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5CD9" w14:textId="53E21ED4" w:rsidR="00570B87" w:rsidRPr="002879F1" w:rsidRDefault="00E36493">
      <w:pPr>
        <w:jc w:val="right"/>
        <w:rPr>
          <w:rFonts w:ascii="Times New Roman" w:hAnsi="Times New Roman" w:cs="Times New Roman"/>
          <w:sz w:val="24"/>
          <w:szCs w:val="24"/>
        </w:rPr>
      </w:pPr>
      <w:r w:rsidRPr="002879F1">
        <w:rPr>
          <w:rFonts w:ascii="Times New Roman" w:hAnsi="Times New Roman" w:cs="Times New Roman"/>
          <w:sz w:val="24"/>
          <w:szCs w:val="24"/>
        </w:rPr>
        <w:t xml:space="preserve">December </w:t>
      </w:r>
      <w:r w:rsidR="006A7614">
        <w:rPr>
          <w:rFonts w:ascii="Times New Roman" w:hAnsi="Times New Roman" w:cs="Times New Roman"/>
          <w:sz w:val="24"/>
          <w:szCs w:val="24"/>
        </w:rPr>
        <w:t>17</w:t>
      </w:r>
      <w:r w:rsidRPr="002879F1">
        <w:rPr>
          <w:rFonts w:ascii="Times New Roman" w:hAnsi="Times New Roman" w:cs="Times New Roman"/>
          <w:sz w:val="24"/>
          <w:szCs w:val="24"/>
        </w:rPr>
        <w:t>, 2025</w:t>
      </w:r>
    </w:p>
    <w:p w14:paraId="4F35FC6C" w14:textId="77777777" w:rsidR="00570B87" w:rsidRPr="002879F1" w:rsidRDefault="00570B87">
      <w:pPr>
        <w:rPr>
          <w:rFonts w:ascii="Times New Roman" w:hAnsi="Times New Roman" w:cs="Times New Roman"/>
          <w:sz w:val="24"/>
          <w:szCs w:val="24"/>
        </w:rPr>
      </w:pPr>
    </w:p>
    <w:p w14:paraId="56AB3131" w14:textId="3D934D37" w:rsidR="00570B87" w:rsidRDefault="00252FC1" w:rsidP="002879F1">
      <w:pPr>
        <w:jc w:val="both"/>
        <w:rPr>
          <w:rFonts w:ascii="Times New Roman" w:hAnsi="Times New Roman" w:cs="Times New Roman"/>
          <w:sz w:val="24"/>
          <w:szCs w:val="24"/>
        </w:rPr>
      </w:pPr>
      <w:r w:rsidRPr="00252FC1">
        <w:rPr>
          <w:rFonts w:ascii="Times New Roman" w:hAnsi="Times New Roman" w:cs="Times New Roman"/>
          <w:sz w:val="24"/>
          <w:szCs w:val="24"/>
        </w:rPr>
        <w:t>To Prospective Corporate Sponsors,</w:t>
      </w:r>
    </w:p>
    <w:p w14:paraId="20E80122" w14:textId="77777777" w:rsidR="00252FC1" w:rsidRPr="002879F1" w:rsidRDefault="00252FC1" w:rsidP="002879F1">
      <w:pPr>
        <w:jc w:val="both"/>
        <w:rPr>
          <w:rFonts w:ascii="Times New Roman" w:hAnsi="Times New Roman" w:cs="Times New Roman"/>
          <w:sz w:val="24"/>
          <w:szCs w:val="24"/>
          <w:lang w:eastAsia="ja-JP"/>
        </w:rPr>
      </w:pPr>
    </w:p>
    <w:p w14:paraId="6FC4E655" w14:textId="4F9286A8" w:rsidR="00570B87" w:rsidRPr="002879F1" w:rsidRDefault="00E36493" w:rsidP="002879F1">
      <w:pPr>
        <w:jc w:val="both"/>
        <w:rPr>
          <w:rFonts w:ascii="Times New Roman" w:hAnsi="Times New Roman" w:cs="Times New Roman"/>
          <w:sz w:val="24"/>
          <w:szCs w:val="24"/>
        </w:rPr>
      </w:pPr>
      <w:r w:rsidRPr="002879F1">
        <w:rPr>
          <w:rFonts w:ascii="Times New Roman" w:hAnsi="Times New Roman" w:cs="Times New Roman"/>
          <w:sz w:val="24"/>
          <w:szCs w:val="24"/>
        </w:rPr>
        <w:t>We are pleased to announce that the International Symposium on Remote Sensing 2026 (ISRS2026) will be held from May 13 to 15, 2026. The history of ISRS dates back to 1994, when the East Asia Committee for Space Environment Monitoring (EMSEA) initiated an international conference. Since 2012, ISRS has been co-organized annually by the remote sensing societies of Japan (RSSJ</w:t>
      </w:r>
      <w:r w:rsidR="00F50FF9">
        <w:rPr>
          <w:rFonts w:ascii="Times New Roman" w:hAnsi="Times New Roman" w:cs="Times New Roman"/>
          <w:sz w:val="24"/>
          <w:szCs w:val="24"/>
        </w:rPr>
        <w:t xml:space="preserve"> and JSPRS</w:t>
      </w:r>
      <w:r w:rsidRPr="002879F1">
        <w:rPr>
          <w:rFonts w:ascii="Times New Roman" w:hAnsi="Times New Roman" w:cs="Times New Roman"/>
          <w:sz w:val="24"/>
          <w:szCs w:val="24"/>
        </w:rPr>
        <w:t xml:space="preserve">), China (CSPRS), </w:t>
      </w:r>
      <w:r w:rsidR="00F50FF9">
        <w:rPr>
          <w:rFonts w:ascii="Times New Roman" w:hAnsi="Times New Roman" w:cs="Times New Roman"/>
          <w:sz w:val="24"/>
          <w:szCs w:val="24"/>
        </w:rPr>
        <w:t xml:space="preserve">and </w:t>
      </w:r>
      <w:r w:rsidRPr="002879F1">
        <w:rPr>
          <w:rFonts w:ascii="Times New Roman" w:hAnsi="Times New Roman" w:cs="Times New Roman"/>
          <w:sz w:val="24"/>
          <w:szCs w:val="24"/>
        </w:rPr>
        <w:t>Korea (KSRS),</w:t>
      </w:r>
      <w:r w:rsidR="00F50FF9">
        <w:rPr>
          <w:rFonts w:ascii="Times New Roman" w:hAnsi="Times New Roman" w:cs="Times New Roman"/>
          <w:sz w:val="24"/>
          <w:szCs w:val="24"/>
        </w:rPr>
        <w:t xml:space="preserve"> </w:t>
      </w:r>
      <w:r w:rsidRPr="002879F1">
        <w:rPr>
          <w:rFonts w:ascii="Times New Roman" w:hAnsi="Times New Roman" w:cs="Times New Roman"/>
          <w:sz w:val="24"/>
          <w:szCs w:val="24"/>
        </w:rPr>
        <w:t>and is now recognized as one of the major remote sensing symposia in East Asia.</w:t>
      </w:r>
    </w:p>
    <w:p w14:paraId="6FC5477C" w14:textId="47F239D8" w:rsidR="00570B87" w:rsidRPr="002879F1" w:rsidRDefault="00E36493" w:rsidP="002879F1">
      <w:pPr>
        <w:jc w:val="both"/>
        <w:rPr>
          <w:rFonts w:ascii="Times New Roman" w:hAnsi="Times New Roman" w:cs="Times New Roman"/>
          <w:sz w:val="24"/>
          <w:szCs w:val="24"/>
        </w:rPr>
      </w:pPr>
      <w:r w:rsidRPr="002879F1">
        <w:rPr>
          <w:rFonts w:ascii="Times New Roman" w:hAnsi="Times New Roman" w:cs="Times New Roman"/>
          <w:sz w:val="24"/>
          <w:szCs w:val="24"/>
        </w:rPr>
        <w:t xml:space="preserve">ISRS2026 will be hosted by the Remote Sensing Society of Japan and </w:t>
      </w:r>
      <w:r w:rsidR="001A1FB3">
        <w:rPr>
          <w:rFonts w:ascii="Times New Roman" w:hAnsi="Times New Roman" w:cs="Times New Roman"/>
          <w:sz w:val="24"/>
          <w:szCs w:val="24"/>
        </w:rPr>
        <w:t xml:space="preserve">the ISRS2026 Local Organizing Committee </w:t>
      </w:r>
      <w:r w:rsidRPr="002879F1">
        <w:rPr>
          <w:rFonts w:ascii="Times New Roman" w:hAnsi="Times New Roman" w:cs="Times New Roman"/>
          <w:sz w:val="24"/>
          <w:szCs w:val="24"/>
        </w:rPr>
        <w:t xml:space="preserve">held at </w:t>
      </w:r>
      <w:proofErr w:type="spellStart"/>
      <w:r w:rsidRPr="002879F1">
        <w:rPr>
          <w:rFonts w:ascii="Times New Roman" w:hAnsi="Times New Roman" w:cs="Times New Roman"/>
          <w:sz w:val="24"/>
          <w:szCs w:val="24"/>
        </w:rPr>
        <w:t>Kunibiki</w:t>
      </w:r>
      <w:proofErr w:type="spellEnd"/>
      <w:r w:rsidRPr="002879F1">
        <w:rPr>
          <w:rFonts w:ascii="Times New Roman" w:hAnsi="Times New Roman" w:cs="Times New Roman"/>
          <w:sz w:val="24"/>
          <w:szCs w:val="24"/>
        </w:rPr>
        <w:t xml:space="preserve"> Messe in Matsue City, Shimane Prefecture. The symposium will also be jointly organized with the 80th RSSJ Annual Spring Conference. We sincerely appreciate your longstanding support, which has made this possible.</w:t>
      </w:r>
    </w:p>
    <w:p w14:paraId="7E5447F8" w14:textId="6B9A48FC" w:rsidR="00570B87" w:rsidRPr="002879F1" w:rsidRDefault="002879F1" w:rsidP="002879F1">
      <w:pPr>
        <w:jc w:val="both"/>
        <w:rPr>
          <w:rFonts w:ascii="Times New Roman" w:hAnsi="Times New Roman" w:cs="Times New Roman"/>
          <w:sz w:val="24"/>
          <w:szCs w:val="24"/>
        </w:rPr>
      </w:pPr>
      <w:r>
        <w:rPr>
          <w:rFonts w:ascii="Times New Roman" w:hAnsi="Times New Roman" w:cs="Times New Roman"/>
          <w:sz w:val="24"/>
          <w:szCs w:val="24"/>
          <w:lang w:eastAsia="ja-JP"/>
        </w:rPr>
        <w:t>Accordingly</w:t>
      </w:r>
      <w:r w:rsidRPr="002879F1">
        <w:rPr>
          <w:rFonts w:ascii="Times New Roman" w:hAnsi="Times New Roman" w:cs="Times New Roman"/>
          <w:sz w:val="24"/>
          <w:szCs w:val="24"/>
        </w:rPr>
        <w:t>, we would like to request your continued sponsorship for corporate exhibitions and contributions to the Student Paper Award Fund, in support of the objectives of ISRS2026.</w:t>
      </w:r>
    </w:p>
    <w:p w14:paraId="0259F2E7" w14:textId="77777777" w:rsidR="00570B87" w:rsidRPr="002879F1" w:rsidRDefault="00570B87" w:rsidP="002879F1">
      <w:pPr>
        <w:jc w:val="both"/>
        <w:rPr>
          <w:rFonts w:ascii="Times New Roman" w:hAnsi="Times New Roman" w:cs="Times New Roman"/>
          <w:sz w:val="24"/>
          <w:szCs w:val="24"/>
          <w:lang w:eastAsia="ja-JP"/>
        </w:rPr>
      </w:pPr>
    </w:p>
    <w:p w14:paraId="7F085B1D" w14:textId="77777777" w:rsidR="002879F1" w:rsidRPr="002879F1" w:rsidRDefault="002879F1" w:rsidP="002879F1">
      <w:pPr>
        <w:jc w:val="both"/>
        <w:rPr>
          <w:rFonts w:ascii="Times New Roman" w:hAnsi="Times New Roman" w:cs="Times New Roman"/>
          <w:sz w:val="24"/>
          <w:szCs w:val="24"/>
        </w:rPr>
      </w:pPr>
      <w:r w:rsidRPr="002879F1">
        <w:rPr>
          <w:rFonts w:ascii="Times New Roman" w:hAnsi="Times New Roman" w:cs="Times New Roman"/>
          <w:sz w:val="24"/>
          <w:szCs w:val="24"/>
        </w:rPr>
        <w:t>Sincerely,</w:t>
      </w:r>
    </w:p>
    <w:p w14:paraId="60ADDE80" w14:textId="74C1C6A1" w:rsidR="002879F1" w:rsidRDefault="002879F1" w:rsidP="002879F1">
      <w:pPr>
        <w:jc w:val="both"/>
        <w:rPr>
          <w:rFonts w:ascii="Times New Roman" w:hAnsi="Times New Roman" w:cs="Times New Roman"/>
          <w:sz w:val="24"/>
          <w:szCs w:val="24"/>
        </w:rPr>
      </w:pPr>
      <w:r>
        <w:rPr>
          <w:rFonts w:ascii="Times New Roman" w:hAnsi="Times New Roman" w:cs="Times New Roman" w:hint="eastAsia"/>
          <w:sz w:val="24"/>
          <w:szCs w:val="24"/>
          <w:lang w:eastAsia="ja-JP"/>
        </w:rPr>
        <w:t xml:space="preserve">Dr. </w:t>
      </w:r>
      <w:r w:rsidRPr="002879F1">
        <w:rPr>
          <w:rFonts w:ascii="Times New Roman" w:hAnsi="Times New Roman" w:cs="Times New Roman"/>
          <w:sz w:val="24"/>
          <w:szCs w:val="24"/>
        </w:rPr>
        <w:t>Tsun</w:t>
      </w:r>
      <w:r w:rsidR="00252FC1">
        <w:rPr>
          <w:rFonts w:ascii="Times New Roman" w:hAnsi="Times New Roman" w:cs="Times New Roman"/>
          <w:sz w:val="24"/>
          <w:szCs w:val="24"/>
        </w:rPr>
        <w:t>e</w:t>
      </w:r>
      <w:r w:rsidRPr="002879F1">
        <w:rPr>
          <w:rFonts w:ascii="Times New Roman" w:hAnsi="Times New Roman" w:cs="Times New Roman"/>
          <w:sz w:val="24"/>
          <w:szCs w:val="24"/>
        </w:rPr>
        <w:t>o Matsunaga</w:t>
      </w:r>
    </w:p>
    <w:p w14:paraId="24DBFC1A" w14:textId="77777777" w:rsidR="00292E80" w:rsidRDefault="002879F1" w:rsidP="002879F1">
      <w:pPr>
        <w:jc w:val="both"/>
        <w:rPr>
          <w:rFonts w:ascii="Times New Roman" w:hAnsi="Times New Roman" w:cs="Times New Roman"/>
          <w:sz w:val="24"/>
          <w:szCs w:val="24"/>
        </w:rPr>
      </w:pPr>
      <w:r w:rsidRPr="002879F1">
        <w:rPr>
          <w:rFonts w:ascii="Times New Roman" w:hAnsi="Times New Roman" w:cs="Times New Roman"/>
          <w:sz w:val="24"/>
          <w:szCs w:val="24"/>
        </w:rPr>
        <w:t>Chair</w:t>
      </w:r>
      <w:r>
        <w:rPr>
          <w:rFonts w:ascii="Times New Roman" w:hAnsi="Times New Roman" w:cs="Times New Roman"/>
          <w:sz w:val="24"/>
          <w:szCs w:val="24"/>
        </w:rPr>
        <w:t xml:space="preserve">, </w:t>
      </w:r>
      <w:r w:rsidRPr="002879F1">
        <w:rPr>
          <w:rFonts w:ascii="Times New Roman" w:hAnsi="Times New Roman" w:cs="Times New Roman"/>
          <w:sz w:val="24"/>
          <w:szCs w:val="24"/>
        </w:rPr>
        <w:t xml:space="preserve">ISRS2026 </w:t>
      </w:r>
    </w:p>
    <w:p w14:paraId="0B80505C" w14:textId="66782D5C" w:rsidR="002879F1" w:rsidRPr="002879F1" w:rsidRDefault="00367B9D" w:rsidP="002879F1">
      <w:pPr>
        <w:jc w:val="both"/>
        <w:rPr>
          <w:rFonts w:ascii="Times New Roman" w:hAnsi="Times New Roman" w:cs="Times New Roman"/>
          <w:sz w:val="24"/>
          <w:szCs w:val="24"/>
        </w:rPr>
      </w:pPr>
      <w:r>
        <w:rPr>
          <w:rFonts w:ascii="Times New Roman" w:hAnsi="Times New Roman" w:cs="Times New Roman"/>
          <w:sz w:val="24"/>
          <w:szCs w:val="24"/>
        </w:rPr>
        <w:t xml:space="preserve">Local </w:t>
      </w:r>
      <w:r w:rsidR="002879F1" w:rsidRPr="002879F1">
        <w:rPr>
          <w:rFonts w:ascii="Times New Roman" w:hAnsi="Times New Roman" w:cs="Times New Roman"/>
          <w:sz w:val="24"/>
          <w:szCs w:val="24"/>
        </w:rPr>
        <w:t>Organizing Committee</w:t>
      </w:r>
    </w:p>
    <w:p w14:paraId="13109A9E" w14:textId="54978208" w:rsidR="002879F1" w:rsidRDefault="002879F1">
      <w:pPr>
        <w:rPr>
          <w:lang w:eastAsia="ja-JP"/>
        </w:rPr>
      </w:pPr>
      <w:r>
        <w:rPr>
          <w:lang w:eastAsia="ja-JP"/>
        </w:rPr>
        <w:br w:type="page"/>
      </w:r>
    </w:p>
    <w:p w14:paraId="4FC83A7E" w14:textId="77777777" w:rsidR="00570B87" w:rsidRPr="00252FC1" w:rsidRDefault="00E36493">
      <w:pPr>
        <w:rPr>
          <w:sz w:val="28"/>
          <w:szCs w:val="28"/>
        </w:rPr>
      </w:pPr>
      <w:r w:rsidRPr="00252FC1">
        <w:rPr>
          <w:sz w:val="28"/>
          <w:szCs w:val="28"/>
        </w:rPr>
        <w:lastRenderedPageBreak/>
        <w:t>Sponsorship Details</w:t>
      </w:r>
    </w:p>
    <w:p w14:paraId="4F78E4EB" w14:textId="77777777" w:rsidR="00570B87" w:rsidRDefault="00570B87"/>
    <w:p w14:paraId="6BF2E07D" w14:textId="77777777" w:rsidR="00570B87" w:rsidRDefault="00E36493">
      <w:r>
        <w:t>1. Corporate Exhibition</w:t>
      </w:r>
    </w:p>
    <w:p w14:paraId="5F9B026F" w14:textId="24605859" w:rsidR="00570B87" w:rsidRDefault="00252FC1" w:rsidP="00252FC1">
      <w:pPr>
        <w:pStyle w:val="ae"/>
        <w:numPr>
          <w:ilvl w:val="0"/>
          <w:numId w:val="10"/>
        </w:numPr>
      </w:pPr>
      <w:r>
        <w:t>$</w:t>
      </w:r>
      <w:r w:rsidR="006B27D2">
        <w:t>1</w:t>
      </w:r>
      <w:r>
        <w:t>,</w:t>
      </w:r>
      <w:r w:rsidR="006B27D2">
        <w:t>5</w:t>
      </w:r>
      <w:r>
        <w:t>00 (tax included) per booth</w:t>
      </w:r>
    </w:p>
    <w:p w14:paraId="58BB08C0" w14:textId="77777777" w:rsidR="00570B87" w:rsidRDefault="00E36493" w:rsidP="00252FC1">
      <w:pPr>
        <w:pStyle w:val="ae"/>
        <w:numPr>
          <w:ilvl w:val="0"/>
          <w:numId w:val="10"/>
        </w:numPr>
      </w:pPr>
      <w:r>
        <w:t>Booth Setup: Desk W1800 × D450 mm; Panels W2400 × H2100 mm</w:t>
      </w:r>
    </w:p>
    <w:p w14:paraId="1A4B936E" w14:textId="77777777" w:rsidR="00570B87" w:rsidRPr="00252FC1" w:rsidRDefault="00E36493" w:rsidP="00252FC1">
      <w:pPr>
        <w:ind w:firstLine="440"/>
        <w:rPr>
          <w:u w:val="single"/>
        </w:rPr>
      </w:pPr>
      <w:r w:rsidRPr="00252FC1">
        <w:rPr>
          <w:u w:val="single"/>
        </w:rPr>
        <w:t>Benefits:</w:t>
      </w:r>
    </w:p>
    <w:p w14:paraId="6063A918" w14:textId="09BCC55D" w:rsidR="00570B87" w:rsidRDefault="00E36493" w:rsidP="00252FC1">
      <w:pPr>
        <w:pStyle w:val="ae"/>
        <w:numPr>
          <w:ilvl w:val="0"/>
          <w:numId w:val="11"/>
        </w:numPr>
      </w:pPr>
      <w:r>
        <w:t>Company logo displayed on the official website</w:t>
      </w:r>
    </w:p>
    <w:p w14:paraId="6A5AD828" w14:textId="62316FEF" w:rsidR="00570B87" w:rsidRDefault="00E36493" w:rsidP="00252FC1">
      <w:pPr>
        <w:pStyle w:val="ae"/>
        <w:numPr>
          <w:ilvl w:val="0"/>
          <w:numId w:val="11"/>
        </w:numPr>
      </w:pPr>
      <w:r>
        <w:t>5–10 minute</w:t>
      </w:r>
      <w:r w:rsidR="00252FC1">
        <w:t>s</w:t>
      </w:r>
      <w:r>
        <w:t xml:space="preserve"> corporate PR time during lunch using the projector in the poster hall</w:t>
      </w:r>
    </w:p>
    <w:p w14:paraId="3A235996" w14:textId="797952AC" w:rsidR="00570B87" w:rsidRDefault="00E36493" w:rsidP="00252FC1">
      <w:pPr>
        <w:pStyle w:val="ae"/>
        <w:numPr>
          <w:ilvl w:val="0"/>
          <w:numId w:val="11"/>
        </w:numPr>
      </w:pPr>
      <w:r>
        <w:t>Two complimentary full-access registrations (including lunch and banquet)</w:t>
      </w:r>
    </w:p>
    <w:p w14:paraId="5B9AAB04" w14:textId="51EF3E2F" w:rsidR="00570B87" w:rsidRDefault="00252FC1" w:rsidP="00252FC1">
      <w:pPr>
        <w:ind w:left="440"/>
      </w:pPr>
      <w:r>
        <w:t>* For organizations with three or more participants, those beyond the two complimentary registrations should apply through the general registration process.</w:t>
      </w:r>
    </w:p>
    <w:p w14:paraId="579F8E65" w14:textId="77777777" w:rsidR="00570B87" w:rsidRDefault="00E36493">
      <w:r>
        <w:t>2. Student Paper Award Sponsorship</w:t>
      </w:r>
    </w:p>
    <w:p w14:paraId="1F269FA5" w14:textId="43E0EC59" w:rsidR="00570B87" w:rsidRDefault="00252FC1" w:rsidP="00252FC1">
      <w:pPr>
        <w:pStyle w:val="ae"/>
        <w:numPr>
          <w:ilvl w:val="0"/>
          <w:numId w:val="10"/>
        </w:numPr>
      </w:pPr>
      <w:r>
        <w:t>$ 300 USD (tax included) per unit</w:t>
      </w:r>
    </w:p>
    <w:p w14:paraId="750A056C" w14:textId="77777777" w:rsidR="00252FC1" w:rsidRPr="00252FC1" w:rsidRDefault="00E36493" w:rsidP="00252FC1">
      <w:pPr>
        <w:ind w:firstLine="440"/>
        <w:rPr>
          <w:u w:val="single"/>
        </w:rPr>
      </w:pPr>
      <w:r w:rsidRPr="00252FC1">
        <w:rPr>
          <w:u w:val="single"/>
        </w:rPr>
        <w:t xml:space="preserve">Benefit: </w:t>
      </w:r>
    </w:p>
    <w:p w14:paraId="2DA4BD48" w14:textId="485DE6D5" w:rsidR="002879F1" w:rsidRDefault="00E36493" w:rsidP="00252FC1">
      <w:pPr>
        <w:pStyle w:val="ae"/>
        <w:numPr>
          <w:ilvl w:val="0"/>
          <w:numId w:val="10"/>
        </w:numPr>
      </w:pPr>
      <w:r>
        <w:t>Company name announced at the Student Award Ceremony</w:t>
      </w:r>
    </w:p>
    <w:p w14:paraId="7BAB2BBD" w14:textId="77777777" w:rsidR="00570B87" w:rsidRDefault="00E36493">
      <w:r>
        <w:t>3. Application &amp; Payment Procedure</w:t>
      </w:r>
    </w:p>
    <w:p w14:paraId="64DD5E2E" w14:textId="7B10A796" w:rsidR="00252FC1" w:rsidRDefault="00E36493" w:rsidP="00885C59">
      <w:pPr>
        <w:ind w:leftChars="193" w:left="425"/>
        <w:rPr>
          <w:lang w:eastAsia="ja-JP"/>
        </w:rPr>
      </w:pPr>
      <w:r>
        <w:t>Please complete the application form and submit it via email</w:t>
      </w:r>
      <w:r w:rsidR="00885C59">
        <w:t xml:space="preserve"> </w:t>
      </w:r>
      <w:r w:rsidR="00885C59">
        <w:rPr>
          <w:lang w:eastAsia="ja-JP"/>
        </w:rPr>
        <w:t>(</w:t>
      </w:r>
      <w:hyperlink r:id="rId6" w:history="1">
        <w:r w:rsidR="0012017F" w:rsidRPr="00FC18E7">
          <w:rPr>
            <w:rStyle w:val="aff"/>
          </w:rPr>
          <w:t>isrs2026@rssj.or.jp</w:t>
        </w:r>
      </w:hyperlink>
      <w:r w:rsidR="00885C59">
        <w:rPr>
          <w:lang w:eastAsia="ja-JP"/>
        </w:rPr>
        <w:t>)</w:t>
      </w:r>
      <w:r>
        <w:t>.</w:t>
      </w:r>
    </w:p>
    <w:p w14:paraId="3F35F0C2" w14:textId="0F82F665" w:rsidR="00252FC1" w:rsidRDefault="00E36493" w:rsidP="00252FC1">
      <w:pPr>
        <w:ind w:leftChars="193" w:left="425" w:firstLine="295"/>
      </w:pPr>
      <w:r>
        <w:t xml:space="preserve">URL: </w:t>
      </w:r>
      <w:hyperlink r:id="rId7" w:history="1">
        <w:r w:rsidR="00252FC1" w:rsidRPr="00C867B9">
          <w:rPr>
            <w:rStyle w:val="aff"/>
          </w:rPr>
          <w:t>https://www.rssj.or.jp/isrs2026/exhibitors.html</w:t>
        </w:r>
      </w:hyperlink>
    </w:p>
    <w:p w14:paraId="2F4CA23A" w14:textId="155E6394" w:rsidR="00252FC1" w:rsidRDefault="00E36493" w:rsidP="00252FC1">
      <w:pPr>
        <w:ind w:leftChars="193" w:left="425"/>
      </w:pPr>
      <w:r>
        <w:t>After submission, an invoice will be sent by email. Payment should be made by bank transfer (transfer fee borne by the applicant).</w:t>
      </w:r>
      <w:r w:rsidR="00BD73F1">
        <w:t xml:space="preserve"> Please contact </w:t>
      </w:r>
      <w:r w:rsidR="006F3EBD">
        <w:t>the coordinator</w:t>
      </w:r>
      <w:r w:rsidR="00BD73F1">
        <w:t xml:space="preserve"> if you need details about the payment.</w:t>
      </w:r>
    </w:p>
    <w:p w14:paraId="4B59B87B" w14:textId="77777777" w:rsidR="00570B87" w:rsidRDefault="00E36493">
      <w:r>
        <w:t>4. Application Deadline</w:t>
      </w:r>
    </w:p>
    <w:p w14:paraId="4A32326F" w14:textId="19874D20" w:rsidR="00570B87" w:rsidRDefault="00E36493" w:rsidP="00252FC1">
      <w:pPr>
        <w:ind w:firstLine="720"/>
      </w:pPr>
      <w:r>
        <w:t>April 17</w:t>
      </w:r>
      <w:proofErr w:type="gramStart"/>
      <w:r>
        <w:t xml:space="preserve"> 2026</w:t>
      </w:r>
      <w:proofErr w:type="gramEnd"/>
      <w:r>
        <w:t xml:space="preserve"> (Friday)</w:t>
      </w:r>
    </w:p>
    <w:p w14:paraId="02C5B740" w14:textId="77777777" w:rsidR="00570B87" w:rsidRDefault="00E36493">
      <w:r>
        <w:t>5. Contact Information</w:t>
      </w:r>
    </w:p>
    <w:p w14:paraId="7613CD71" w14:textId="48BCFDF1" w:rsidR="00570B87" w:rsidRDefault="00E36493" w:rsidP="00252FC1">
      <w:pPr>
        <w:ind w:firstLine="720"/>
      </w:pPr>
      <w:r>
        <w:t>ISRS2026 Corporate Exhibition Coordinator (</w:t>
      </w:r>
      <w:r w:rsidR="00252FC1">
        <w:t xml:space="preserve">Fumitaka </w:t>
      </w:r>
      <w:r>
        <w:t>Ogushi)</w:t>
      </w:r>
    </w:p>
    <w:p w14:paraId="70BD54EC" w14:textId="3DA4B663" w:rsidR="00570B87" w:rsidRDefault="00E36493" w:rsidP="00252FC1">
      <w:pPr>
        <w:ind w:firstLine="720"/>
      </w:pPr>
      <w:r>
        <w:t xml:space="preserve">Email: </w:t>
      </w:r>
      <w:hyperlink r:id="rId8" w:history="1">
        <w:r w:rsidR="00F87768" w:rsidRPr="00C867B9">
          <w:rPr>
            <w:rStyle w:val="aff"/>
          </w:rPr>
          <w:t>isrs2026@rssj.co.jp</w:t>
        </w:r>
      </w:hyperlink>
    </w:p>
    <w:p w14:paraId="706177C0" w14:textId="3CE99346" w:rsidR="00F87768" w:rsidRDefault="00F87768" w:rsidP="00252FC1">
      <w:pPr>
        <w:ind w:firstLine="720"/>
        <w:rPr>
          <w:lang w:eastAsia="ja-JP"/>
        </w:rPr>
      </w:pPr>
      <w:r w:rsidRPr="00F87768">
        <w:rPr>
          <w:rFonts w:hint="eastAsia"/>
          <w:lang w:eastAsia="ja-JP"/>
        </w:rPr>
        <w:t>HP</w:t>
      </w:r>
      <w:r w:rsidRPr="00F87768">
        <w:rPr>
          <w:rFonts w:hint="eastAsia"/>
          <w:lang w:eastAsia="ja-JP"/>
        </w:rPr>
        <w:t>：</w:t>
      </w:r>
      <w:r>
        <w:fldChar w:fldCharType="begin"/>
      </w:r>
      <w:r>
        <w:instrText>HYPERLINK "https://www.rssj.or.jp/isrs2026/exhibitors.html"</w:instrText>
      </w:r>
      <w:r>
        <w:fldChar w:fldCharType="separate"/>
      </w:r>
      <w:r w:rsidRPr="00C867B9">
        <w:rPr>
          <w:rStyle w:val="aff"/>
          <w:rFonts w:hint="eastAsia"/>
          <w:lang w:eastAsia="ja-JP"/>
        </w:rPr>
        <w:t>https://www.rssj.or.jp/isrs2026/exhibitors.html</w:t>
      </w:r>
      <w:r>
        <w:fldChar w:fldCharType="end"/>
      </w:r>
    </w:p>
    <w:p w14:paraId="2A6FCFA8" w14:textId="494C8471" w:rsidR="00252FC1" w:rsidRDefault="00252FC1">
      <w:r>
        <w:br w:type="page"/>
      </w:r>
    </w:p>
    <w:p w14:paraId="1781B88C" w14:textId="58FD132E" w:rsidR="00570B87" w:rsidRPr="004363EC" w:rsidRDefault="00252FC1" w:rsidP="004363EC">
      <w:pPr>
        <w:spacing w:after="0" w:line="240" w:lineRule="auto"/>
        <w:jc w:val="center"/>
        <w:rPr>
          <w:rFonts w:ascii="Times New Roman" w:hAnsi="Times New Roman" w:cs="Times New Roman"/>
          <w:sz w:val="28"/>
          <w:szCs w:val="28"/>
          <w:lang w:eastAsia="ja-JP"/>
        </w:rPr>
      </w:pPr>
      <w:r w:rsidRPr="004363EC">
        <w:rPr>
          <w:rFonts w:ascii="Times New Roman" w:hAnsi="Times New Roman" w:cs="Times New Roman"/>
          <w:sz w:val="28"/>
          <w:szCs w:val="28"/>
        </w:rPr>
        <w:lastRenderedPageBreak/>
        <w:t>Application Form</w:t>
      </w:r>
      <w:r w:rsidR="0032255B" w:rsidRPr="004363EC">
        <w:rPr>
          <w:rFonts w:ascii="Times New Roman" w:hAnsi="Times New Roman" w:cs="Times New Roman"/>
          <w:sz w:val="28"/>
          <w:szCs w:val="28"/>
          <w:lang w:eastAsia="ja-JP"/>
        </w:rPr>
        <w:t xml:space="preserve"> for Exhibit Space and </w:t>
      </w:r>
      <w:r w:rsidR="0032255B" w:rsidRPr="004363EC">
        <w:rPr>
          <w:rFonts w:ascii="Times New Roman" w:hAnsi="Times New Roman" w:cs="Times New Roman"/>
          <w:sz w:val="28"/>
          <w:szCs w:val="28"/>
        </w:rPr>
        <w:t>Student Paper Award Sponsorship</w:t>
      </w:r>
    </w:p>
    <w:p w14:paraId="0E8C2308" w14:textId="3D4008B2" w:rsidR="00252FC1" w:rsidRPr="004363EC" w:rsidRDefault="0032255B" w:rsidP="004363EC">
      <w:pPr>
        <w:spacing w:after="0" w:line="240" w:lineRule="auto"/>
        <w:jc w:val="center"/>
        <w:rPr>
          <w:rFonts w:ascii="Times New Roman" w:hAnsi="Times New Roman" w:cs="Times New Roman"/>
          <w:sz w:val="24"/>
          <w:szCs w:val="24"/>
        </w:rPr>
      </w:pPr>
      <w:r w:rsidRPr="004363EC">
        <w:rPr>
          <w:rFonts w:ascii="Times New Roman" w:hAnsi="Times New Roman" w:cs="Times New Roman"/>
          <w:sz w:val="24"/>
          <w:szCs w:val="24"/>
        </w:rPr>
        <w:t>International Symposium on Remote Sensing (ISRS) 2026</w:t>
      </w:r>
    </w:p>
    <w:p w14:paraId="2D658754" w14:textId="125EB43B" w:rsidR="0032255B" w:rsidRPr="004363EC" w:rsidRDefault="0032255B" w:rsidP="004363EC">
      <w:pPr>
        <w:spacing w:after="0" w:line="240" w:lineRule="auto"/>
        <w:jc w:val="center"/>
        <w:rPr>
          <w:rFonts w:ascii="Times New Roman" w:hAnsi="Times New Roman" w:cs="Times New Roman"/>
          <w:sz w:val="24"/>
        </w:rPr>
      </w:pPr>
      <w:r w:rsidRPr="004363EC">
        <w:rPr>
          <w:rFonts w:ascii="Times New Roman" w:hAnsi="Times New Roman" w:cs="Times New Roman"/>
          <w:sz w:val="24"/>
          <w:lang w:eastAsia="ko-KR"/>
        </w:rPr>
        <w:t>13-15 May</w:t>
      </w:r>
      <w:r w:rsidRPr="004363EC">
        <w:rPr>
          <w:rFonts w:ascii="Times New Roman" w:hAnsi="Times New Roman" w:cs="Times New Roman"/>
          <w:sz w:val="24"/>
        </w:rPr>
        <w:t xml:space="preserve"> 20</w:t>
      </w:r>
      <w:r w:rsidRPr="004363EC">
        <w:rPr>
          <w:rFonts w:ascii="Times New Roman" w:hAnsi="Times New Roman" w:cs="Times New Roman"/>
          <w:sz w:val="24"/>
          <w:lang w:eastAsia="ko-KR"/>
        </w:rPr>
        <w:t>26</w:t>
      </w:r>
      <w:r w:rsidRPr="004363EC">
        <w:rPr>
          <w:rFonts w:ascii="Times New Roman" w:hAnsi="Times New Roman" w:cs="Times New Roman"/>
          <w:sz w:val="24"/>
        </w:rPr>
        <w:t>,</w:t>
      </w:r>
      <w:r w:rsidRPr="004363EC">
        <w:rPr>
          <w:rFonts w:ascii="Times New Roman" w:hAnsi="Times New Roman" w:cs="Times New Roman"/>
          <w:sz w:val="24"/>
          <w:lang w:eastAsia="ko-KR"/>
        </w:rPr>
        <w:t xml:space="preserve"> </w:t>
      </w:r>
      <w:proofErr w:type="spellStart"/>
      <w:r w:rsidRPr="004363EC">
        <w:rPr>
          <w:rFonts w:ascii="Times New Roman" w:hAnsi="Times New Roman" w:cs="Times New Roman"/>
          <w:sz w:val="24"/>
        </w:rPr>
        <w:t>Kunibiki</w:t>
      </w:r>
      <w:proofErr w:type="spellEnd"/>
      <w:r w:rsidRPr="004363EC">
        <w:rPr>
          <w:rFonts w:ascii="Times New Roman" w:hAnsi="Times New Roman" w:cs="Times New Roman"/>
          <w:sz w:val="24"/>
        </w:rPr>
        <w:t xml:space="preserve">  Messe, </w:t>
      </w:r>
      <w:r w:rsidR="00C960E1" w:rsidRPr="004363EC">
        <w:rPr>
          <w:rFonts w:ascii="Times New Roman" w:hAnsi="Times New Roman" w:cs="Times New Roman"/>
          <w:sz w:val="24"/>
        </w:rPr>
        <w:t xml:space="preserve">Matsue City, </w:t>
      </w:r>
      <w:r w:rsidRPr="004363EC">
        <w:rPr>
          <w:rFonts w:ascii="Times New Roman" w:hAnsi="Times New Roman" w:cs="Times New Roman"/>
          <w:sz w:val="24"/>
        </w:rPr>
        <w:t>Shimane, Japan</w:t>
      </w:r>
    </w:p>
    <w:p w14:paraId="4536E383" w14:textId="77777777" w:rsidR="009042E1" w:rsidRDefault="009042E1" w:rsidP="009042E1">
      <w:pPr>
        <w:spacing w:after="0" w:line="240" w:lineRule="auto"/>
        <w:jc w:val="both"/>
        <w:rPr>
          <w:rFonts w:ascii="Times New Roman" w:hAnsi="Times New Roman" w:cs="Times New Roman"/>
          <w:sz w:val="24"/>
          <w:szCs w:val="24"/>
          <w:lang w:eastAsia="ja-JP"/>
        </w:rPr>
      </w:pPr>
    </w:p>
    <w:p w14:paraId="05AFB074" w14:textId="42096863" w:rsidR="00231C0C" w:rsidRPr="00E14DF6" w:rsidRDefault="009042E1" w:rsidP="00EE5B9C">
      <w:pPr>
        <w:spacing w:after="0" w:line="240" w:lineRule="auto"/>
        <w:jc w:val="both"/>
        <w:rPr>
          <w:rFonts w:ascii="Times New Roman" w:hAnsi="Times New Roman" w:cs="Times New Roman"/>
          <w:lang w:eastAsia="ja-JP"/>
        </w:rPr>
      </w:pPr>
      <w:r w:rsidRPr="00E14DF6">
        <w:rPr>
          <w:rFonts w:ascii="Times New Roman" w:hAnsi="Times New Roman" w:cs="Times New Roman"/>
          <w:szCs w:val="16"/>
        </w:rPr>
        <w:t>To book your booth and/or student paper award, please complete this form and email it to</w:t>
      </w:r>
      <w:r w:rsidR="0012017F" w:rsidRPr="00E14DF6">
        <w:rPr>
          <w:rFonts w:ascii="Times New Roman" w:hAnsi="Times New Roman" w:cs="Times New Roman"/>
        </w:rPr>
        <w:t xml:space="preserve"> </w:t>
      </w:r>
      <w:hyperlink r:id="rId9" w:history="1">
        <w:r w:rsidR="0012017F" w:rsidRPr="00E14DF6">
          <w:rPr>
            <w:rStyle w:val="aff"/>
            <w:rFonts w:ascii="Times New Roman" w:hAnsi="Times New Roman" w:cs="Times New Roman"/>
          </w:rPr>
          <w:t>isrs2026@rssj.or.jp</w:t>
        </w:r>
      </w:hyperlink>
      <w:r w:rsidRPr="00E14DF6">
        <w:rPr>
          <w:rStyle w:val="aff"/>
          <w:rFonts w:ascii="Times New Roman" w:hAnsi="Times New Roman" w:cs="Times New Roman"/>
        </w:rPr>
        <w:t>.</w:t>
      </w:r>
    </w:p>
    <w:p w14:paraId="63CD2565" w14:textId="77777777" w:rsidR="00762544" w:rsidRPr="00E14DF6" w:rsidRDefault="00762544" w:rsidP="00902049">
      <w:pPr>
        <w:widowControl w:val="0"/>
        <w:autoSpaceDE w:val="0"/>
        <w:autoSpaceDN w:val="0"/>
        <w:adjustRightInd w:val="0"/>
        <w:spacing w:after="0" w:line="240" w:lineRule="auto"/>
        <w:jc w:val="both"/>
        <w:rPr>
          <w:rFonts w:ascii="Times New Roman" w:hAnsi="Times New Roman" w:cs="Times New Roman"/>
          <w:b/>
          <w:bCs/>
          <w:lang w:eastAsia="ja-JP"/>
        </w:rPr>
      </w:pPr>
    </w:p>
    <w:tbl>
      <w:tblPr>
        <w:tblStyle w:val="afe"/>
        <w:tblW w:w="0" w:type="auto"/>
        <w:tblLook w:val="04A0" w:firstRow="1" w:lastRow="0" w:firstColumn="1" w:lastColumn="0" w:noHBand="0" w:noVBand="1"/>
      </w:tblPr>
      <w:tblGrid>
        <w:gridCol w:w="4246"/>
        <w:gridCol w:w="4248"/>
      </w:tblGrid>
      <w:tr w:rsidR="00762544" w:rsidRPr="004363EC" w14:paraId="1DEA9857" w14:textId="77777777" w:rsidTr="00E36493">
        <w:tc>
          <w:tcPr>
            <w:tcW w:w="8494" w:type="dxa"/>
            <w:gridSpan w:val="2"/>
            <w:shd w:val="clear" w:color="auto" w:fill="F2F2F2" w:themeFill="background1" w:themeFillShade="F2"/>
          </w:tcPr>
          <w:p w14:paraId="48A2858F" w14:textId="05D42655" w:rsidR="00762544" w:rsidRPr="004363EC" w:rsidRDefault="00762544" w:rsidP="000E3E33">
            <w:pPr>
              <w:autoSpaceDE w:val="0"/>
              <w:autoSpaceDN w:val="0"/>
              <w:adjustRightInd w:val="0"/>
              <w:rPr>
                <w:rFonts w:ascii="Times New Roman" w:hAnsi="Times New Roman" w:cs="Times New Roman"/>
                <w:lang w:eastAsia="ja-JP"/>
              </w:rPr>
            </w:pPr>
            <w:r w:rsidRPr="00762544">
              <w:rPr>
                <w:rFonts w:ascii="Times New Roman" w:hAnsi="Times New Roman" w:cs="Times New Roman"/>
                <w:b/>
                <w:bCs/>
              </w:rPr>
              <w:t>Contact Information</w:t>
            </w:r>
          </w:p>
        </w:tc>
      </w:tr>
      <w:tr w:rsidR="00231C0C" w:rsidRPr="004363EC" w14:paraId="0EDA161B" w14:textId="77777777" w:rsidTr="000E3E33">
        <w:tc>
          <w:tcPr>
            <w:tcW w:w="8494" w:type="dxa"/>
            <w:gridSpan w:val="2"/>
          </w:tcPr>
          <w:p w14:paraId="4011083D" w14:textId="5B0C6C97" w:rsidR="00231C0C" w:rsidRPr="004363EC" w:rsidRDefault="00C960E1"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Company Name</w:t>
            </w:r>
            <w:r w:rsidR="00231C0C" w:rsidRPr="004363EC">
              <w:rPr>
                <w:rFonts w:ascii="Times New Roman" w:hAnsi="Times New Roman" w:cs="Times New Roman" w:hint="eastAsia"/>
                <w:lang w:eastAsia="ja-JP"/>
              </w:rPr>
              <w:t>：</w:t>
            </w:r>
          </w:p>
          <w:p w14:paraId="6875EB8B" w14:textId="77777777" w:rsidR="00231C0C" w:rsidRPr="004363EC" w:rsidRDefault="00231C0C" w:rsidP="000E3E33">
            <w:pPr>
              <w:autoSpaceDE w:val="0"/>
              <w:autoSpaceDN w:val="0"/>
              <w:adjustRightInd w:val="0"/>
              <w:rPr>
                <w:rFonts w:ascii="Times New Roman" w:hAnsi="Times New Roman" w:cs="Times New Roman"/>
                <w:lang w:eastAsia="ja-JP"/>
              </w:rPr>
            </w:pPr>
          </w:p>
        </w:tc>
      </w:tr>
      <w:tr w:rsidR="00231C0C" w:rsidRPr="004363EC" w14:paraId="029D5602" w14:textId="77777777" w:rsidTr="000E3E33">
        <w:tc>
          <w:tcPr>
            <w:tcW w:w="8494" w:type="dxa"/>
            <w:gridSpan w:val="2"/>
          </w:tcPr>
          <w:p w14:paraId="5F8EBEC8" w14:textId="5390FA76" w:rsidR="00231C0C" w:rsidRPr="004363EC" w:rsidRDefault="00C960E1"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Address</w:t>
            </w:r>
            <w:r w:rsidR="00231C0C" w:rsidRPr="004363EC">
              <w:rPr>
                <w:rFonts w:ascii="Times New Roman" w:hAnsi="Times New Roman" w:cs="Times New Roman" w:hint="eastAsia"/>
                <w:lang w:eastAsia="ja-JP"/>
              </w:rPr>
              <w:t>：</w:t>
            </w:r>
          </w:p>
          <w:p w14:paraId="0239E89C" w14:textId="77777777" w:rsidR="00231C0C" w:rsidRPr="004363EC" w:rsidRDefault="00231C0C" w:rsidP="000E3E33">
            <w:pPr>
              <w:autoSpaceDE w:val="0"/>
              <w:autoSpaceDN w:val="0"/>
              <w:adjustRightInd w:val="0"/>
              <w:rPr>
                <w:rFonts w:ascii="Times New Roman" w:hAnsi="Times New Roman" w:cs="Times New Roman"/>
                <w:lang w:eastAsia="ja-JP"/>
              </w:rPr>
            </w:pPr>
          </w:p>
        </w:tc>
      </w:tr>
      <w:tr w:rsidR="00231C0C" w:rsidRPr="004363EC" w14:paraId="03905203" w14:textId="77777777" w:rsidTr="000E3E33">
        <w:tc>
          <w:tcPr>
            <w:tcW w:w="8494" w:type="dxa"/>
            <w:gridSpan w:val="2"/>
          </w:tcPr>
          <w:p w14:paraId="68F93A15" w14:textId="12D5231A" w:rsidR="00231C0C" w:rsidRPr="004363EC" w:rsidRDefault="00C960E1"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Contact Name and Title</w:t>
            </w:r>
            <w:r w:rsidR="00231C0C" w:rsidRPr="004363EC">
              <w:rPr>
                <w:rFonts w:ascii="Times New Roman" w:hAnsi="Times New Roman" w:cs="Times New Roman" w:hint="eastAsia"/>
                <w:lang w:eastAsia="ja-JP"/>
              </w:rPr>
              <w:t>：</w:t>
            </w:r>
          </w:p>
          <w:p w14:paraId="3C3620AD" w14:textId="77777777" w:rsidR="00231C0C" w:rsidRPr="004363EC" w:rsidRDefault="00231C0C" w:rsidP="000E3E33">
            <w:pPr>
              <w:autoSpaceDE w:val="0"/>
              <w:autoSpaceDN w:val="0"/>
              <w:adjustRightInd w:val="0"/>
              <w:rPr>
                <w:rFonts w:ascii="Times New Roman" w:hAnsi="Times New Roman" w:cs="Times New Roman"/>
                <w:lang w:eastAsia="ja-JP"/>
              </w:rPr>
            </w:pPr>
          </w:p>
        </w:tc>
      </w:tr>
      <w:tr w:rsidR="00231C0C" w:rsidRPr="004363EC" w14:paraId="22D423C4" w14:textId="77777777" w:rsidTr="000E3E33">
        <w:tc>
          <w:tcPr>
            <w:tcW w:w="4246" w:type="dxa"/>
          </w:tcPr>
          <w:p w14:paraId="52A6E34D" w14:textId="3EB73A05" w:rsidR="00231C0C" w:rsidRPr="004363EC" w:rsidRDefault="00C960E1"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Telephone</w:t>
            </w:r>
            <w:r w:rsidR="00231C0C" w:rsidRPr="004363EC">
              <w:rPr>
                <w:rFonts w:ascii="Times New Roman" w:hAnsi="Times New Roman" w:cs="Times New Roman" w:hint="eastAsia"/>
                <w:lang w:eastAsia="ja-JP"/>
              </w:rPr>
              <w:t>：</w:t>
            </w:r>
          </w:p>
          <w:p w14:paraId="676AF33C" w14:textId="77777777" w:rsidR="00231C0C" w:rsidRPr="004363EC" w:rsidRDefault="00231C0C" w:rsidP="000E3E33">
            <w:pPr>
              <w:autoSpaceDE w:val="0"/>
              <w:autoSpaceDN w:val="0"/>
              <w:adjustRightInd w:val="0"/>
              <w:rPr>
                <w:rFonts w:ascii="Times New Roman" w:hAnsi="Times New Roman" w:cs="Times New Roman"/>
                <w:lang w:eastAsia="ja-JP"/>
              </w:rPr>
            </w:pPr>
          </w:p>
        </w:tc>
        <w:tc>
          <w:tcPr>
            <w:tcW w:w="4248" w:type="dxa"/>
          </w:tcPr>
          <w:p w14:paraId="0D024514" w14:textId="52D9ED1C" w:rsidR="00231C0C" w:rsidRPr="004363EC" w:rsidRDefault="00C960E1"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E-mail</w:t>
            </w:r>
            <w:r w:rsidR="00231C0C" w:rsidRPr="004363EC">
              <w:rPr>
                <w:rFonts w:ascii="Times New Roman" w:hAnsi="Times New Roman" w:cs="Times New Roman" w:hint="eastAsia"/>
                <w:lang w:eastAsia="ja-JP"/>
              </w:rPr>
              <w:t>：</w:t>
            </w:r>
          </w:p>
          <w:p w14:paraId="2B20C28B" w14:textId="77777777" w:rsidR="00231C0C" w:rsidRPr="004363EC" w:rsidRDefault="00231C0C" w:rsidP="000E3E33">
            <w:pPr>
              <w:autoSpaceDE w:val="0"/>
              <w:autoSpaceDN w:val="0"/>
              <w:adjustRightInd w:val="0"/>
              <w:rPr>
                <w:rFonts w:ascii="Times New Roman" w:hAnsi="Times New Roman" w:cs="Times New Roman"/>
                <w:lang w:eastAsia="ja-JP"/>
              </w:rPr>
            </w:pPr>
          </w:p>
        </w:tc>
      </w:tr>
    </w:tbl>
    <w:p w14:paraId="36312E48" w14:textId="056ABFA1" w:rsidR="00231C0C" w:rsidRPr="00762544" w:rsidRDefault="00231C0C" w:rsidP="00762544">
      <w:pPr>
        <w:widowControl w:val="0"/>
        <w:autoSpaceDE w:val="0"/>
        <w:autoSpaceDN w:val="0"/>
        <w:adjustRightInd w:val="0"/>
        <w:spacing w:after="0" w:line="360" w:lineRule="auto"/>
        <w:jc w:val="both"/>
        <w:rPr>
          <w:rFonts w:ascii="Times New Roman" w:hAnsi="Times New Roman" w:cs="Times New Roman"/>
          <w:lang w:eastAsia="ja-JP"/>
        </w:rPr>
      </w:pPr>
    </w:p>
    <w:tbl>
      <w:tblPr>
        <w:tblStyle w:val="afe"/>
        <w:tblW w:w="0" w:type="auto"/>
        <w:tblLook w:val="04A0" w:firstRow="1" w:lastRow="0" w:firstColumn="1" w:lastColumn="0" w:noHBand="0" w:noVBand="1"/>
      </w:tblPr>
      <w:tblGrid>
        <w:gridCol w:w="704"/>
        <w:gridCol w:w="1985"/>
        <w:gridCol w:w="1842"/>
        <w:gridCol w:w="1843"/>
        <w:gridCol w:w="2120"/>
      </w:tblGrid>
      <w:tr w:rsidR="00231C0C" w14:paraId="2315773B" w14:textId="77777777" w:rsidTr="00E36493">
        <w:tc>
          <w:tcPr>
            <w:tcW w:w="8494" w:type="dxa"/>
            <w:gridSpan w:val="5"/>
            <w:shd w:val="clear" w:color="auto" w:fill="F2F2F2" w:themeFill="background1" w:themeFillShade="F2"/>
          </w:tcPr>
          <w:p w14:paraId="17C95D85" w14:textId="4508A572" w:rsidR="00231C0C" w:rsidRPr="00762544" w:rsidRDefault="00762544" w:rsidP="000E3E33">
            <w:pPr>
              <w:autoSpaceDE w:val="0"/>
              <w:autoSpaceDN w:val="0"/>
              <w:adjustRightInd w:val="0"/>
              <w:rPr>
                <w:rFonts w:ascii="Times New Roman" w:hAnsi="Times New Roman" w:cs="Times New Roman"/>
                <w:b/>
                <w:bCs/>
                <w:lang w:eastAsia="ja-JP"/>
              </w:rPr>
            </w:pPr>
            <w:r w:rsidRPr="00762544">
              <w:rPr>
                <w:rFonts w:ascii="Times New Roman" w:hAnsi="Times New Roman" w:cs="Times New Roman" w:hint="eastAsia"/>
                <w:b/>
                <w:bCs/>
                <w:lang w:eastAsia="ja-JP"/>
              </w:rPr>
              <w:t>Booth Space</w:t>
            </w:r>
          </w:p>
        </w:tc>
      </w:tr>
      <w:tr w:rsidR="00231C0C" w14:paraId="0E9DDFA9" w14:textId="77777777" w:rsidTr="000E3E33">
        <w:tc>
          <w:tcPr>
            <w:tcW w:w="2689" w:type="dxa"/>
            <w:gridSpan w:val="2"/>
          </w:tcPr>
          <w:p w14:paraId="098BE9F4" w14:textId="4B4D674A" w:rsidR="00231C0C" w:rsidRPr="004363EC" w:rsidRDefault="00C960E1"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Number of Booths</w:t>
            </w:r>
          </w:p>
        </w:tc>
        <w:tc>
          <w:tcPr>
            <w:tcW w:w="1842" w:type="dxa"/>
          </w:tcPr>
          <w:p w14:paraId="579AEF1C" w14:textId="77777777" w:rsidR="00231C0C" w:rsidRPr="004363EC" w:rsidRDefault="00231C0C" w:rsidP="000E3E33">
            <w:pPr>
              <w:autoSpaceDE w:val="0"/>
              <w:autoSpaceDN w:val="0"/>
              <w:adjustRightInd w:val="0"/>
              <w:rPr>
                <w:rFonts w:ascii="Times New Roman" w:hAnsi="Times New Roman" w:cs="Times New Roman"/>
                <w:lang w:eastAsia="ja-JP"/>
              </w:rPr>
            </w:pPr>
          </w:p>
        </w:tc>
        <w:tc>
          <w:tcPr>
            <w:tcW w:w="3963" w:type="dxa"/>
            <w:gridSpan w:val="2"/>
          </w:tcPr>
          <w:p w14:paraId="5F27C0BF" w14:textId="1A8F4D66" w:rsidR="00C960E1" w:rsidRPr="004363EC" w:rsidRDefault="00C960E1" w:rsidP="004363EC">
            <w:pPr>
              <w:autoSpaceDE w:val="0"/>
              <w:autoSpaceDN w:val="0"/>
              <w:adjustRightInd w:val="0"/>
              <w:rPr>
                <w:rFonts w:ascii="Times New Roman" w:hAnsi="Times New Roman" w:cs="Times New Roman"/>
                <w:lang w:eastAsia="ja-JP"/>
              </w:rPr>
            </w:pPr>
            <w:r>
              <w:rPr>
                <w:rFonts w:ascii="MS Mincho" w:hAnsi="MS Mincho"/>
              </w:rPr>
              <w:t>$</w:t>
            </w:r>
            <w:r w:rsidRPr="004363EC">
              <w:rPr>
                <w:rFonts w:ascii="Times New Roman" w:hAnsi="Times New Roman" w:cs="Times New Roman"/>
                <w:lang w:eastAsia="ja-JP"/>
              </w:rPr>
              <w:t>2</w:t>
            </w:r>
            <w:r w:rsidR="004363EC" w:rsidRPr="004363EC">
              <w:rPr>
                <w:rFonts w:ascii="Times New Roman" w:hAnsi="Times New Roman" w:cs="Times New Roman"/>
                <w:lang w:eastAsia="ja-JP"/>
              </w:rPr>
              <w:t>,</w:t>
            </w:r>
            <w:r w:rsidRPr="004363EC">
              <w:rPr>
                <w:rFonts w:ascii="Times New Roman" w:hAnsi="Times New Roman" w:cs="Times New Roman"/>
                <w:lang w:eastAsia="ja-JP"/>
              </w:rPr>
              <w:t>000 USD/Booth</w:t>
            </w:r>
          </w:p>
          <w:p w14:paraId="6943D6D4" w14:textId="3CE6ADEF" w:rsidR="00C960E1" w:rsidRPr="004363EC" w:rsidRDefault="00C960E1" w:rsidP="004363EC">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 xml:space="preserve">Desk: </w:t>
            </w:r>
            <w:r w:rsidR="00231C0C" w:rsidRPr="004363EC">
              <w:rPr>
                <w:rFonts w:ascii="Times New Roman" w:hAnsi="Times New Roman" w:cs="Times New Roman"/>
                <w:lang w:eastAsia="ja-JP"/>
              </w:rPr>
              <w:t>W1800×D450 mm</w:t>
            </w:r>
            <w:r w:rsidRPr="004363EC">
              <w:rPr>
                <w:rFonts w:ascii="Times New Roman" w:hAnsi="Times New Roman" w:cs="Times New Roman"/>
                <w:lang w:eastAsia="ja-JP"/>
              </w:rPr>
              <w:t>,</w:t>
            </w:r>
          </w:p>
          <w:p w14:paraId="25E6497C" w14:textId="55747F87" w:rsidR="00231C0C" w:rsidRPr="00C960E1" w:rsidRDefault="00C960E1" w:rsidP="004363EC">
            <w:pPr>
              <w:autoSpaceDE w:val="0"/>
              <w:autoSpaceDN w:val="0"/>
              <w:adjustRightInd w:val="0"/>
              <w:rPr>
                <w:rFonts w:ascii="MS Mincho" w:hAnsi="MS Mincho"/>
                <w:lang w:val="en-GB" w:eastAsia="ja-JP"/>
              </w:rPr>
            </w:pPr>
            <w:r w:rsidRPr="004363EC">
              <w:rPr>
                <w:rFonts w:ascii="Times New Roman" w:hAnsi="Times New Roman" w:cs="Times New Roman"/>
                <w:lang w:eastAsia="ja-JP"/>
              </w:rPr>
              <w:t>Panel</w:t>
            </w:r>
            <w:r w:rsidR="00231C0C" w:rsidRPr="004363EC">
              <w:rPr>
                <w:rFonts w:ascii="Times New Roman" w:hAnsi="Times New Roman" w:cs="Times New Roman" w:hint="eastAsia"/>
                <w:lang w:eastAsia="ja-JP"/>
              </w:rPr>
              <w:t>：</w:t>
            </w:r>
            <w:r w:rsidR="00231C0C" w:rsidRPr="004363EC">
              <w:rPr>
                <w:rFonts w:ascii="Times New Roman" w:hAnsi="Times New Roman" w:cs="Times New Roman"/>
                <w:lang w:eastAsia="ja-JP"/>
              </w:rPr>
              <w:t>W2400×H2100 mm</w:t>
            </w:r>
          </w:p>
        </w:tc>
      </w:tr>
      <w:tr w:rsidR="00C746EE" w14:paraId="0400F2A1" w14:textId="77777777" w:rsidTr="001D2BD3">
        <w:trPr>
          <w:trHeight w:val="516"/>
        </w:trPr>
        <w:tc>
          <w:tcPr>
            <w:tcW w:w="8494" w:type="dxa"/>
            <w:gridSpan w:val="5"/>
            <w:shd w:val="clear" w:color="auto" w:fill="F2F2F2" w:themeFill="background1" w:themeFillShade="F2"/>
          </w:tcPr>
          <w:p w14:paraId="752B6770" w14:textId="77777777" w:rsidR="00C746EE" w:rsidRDefault="00C746EE"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Exhibitors’ Information (Free pass)</w:t>
            </w:r>
          </w:p>
          <w:p w14:paraId="599A000E" w14:textId="13233B01" w:rsidR="00C746EE" w:rsidRPr="009A12CC" w:rsidRDefault="00C746EE" w:rsidP="00C74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18"/>
                <w:szCs w:val="18"/>
                <w:lang w:eastAsia="ja-JP"/>
              </w:rPr>
            </w:pPr>
            <w:r w:rsidRPr="009A12CC">
              <w:rPr>
                <w:rFonts w:ascii="Times New Roman" w:hAnsi="Times New Roman" w:cs="Times New Roman"/>
                <w:color w:val="0E0E0E"/>
                <w:sz w:val="18"/>
                <w:szCs w:val="18"/>
              </w:rPr>
              <w:t>I</w:t>
            </w:r>
            <w:r w:rsidRPr="009A12CC">
              <w:rPr>
                <w:rFonts w:ascii="Times New Roman" w:hAnsi="Times New Roman" w:cs="Times New Roman"/>
                <w:sz w:val="18"/>
                <w:szCs w:val="18"/>
                <w:lang w:eastAsia="ja-JP"/>
              </w:rPr>
              <w:t xml:space="preserve">f participants using a free pass have not yet been determined at the time of the registration, please inform us the information below by April 30 at </w:t>
            </w:r>
            <w:hyperlink r:id="rId10" w:history="1">
              <w:r w:rsidR="003D66F6" w:rsidRPr="009A12CC">
                <w:rPr>
                  <w:rStyle w:val="aff"/>
                  <w:rFonts w:ascii="Times New Roman" w:hAnsi="Times New Roman" w:cs="Times New Roman"/>
                  <w:sz w:val="18"/>
                  <w:szCs w:val="18"/>
                  <w:lang w:eastAsia="ja-JP"/>
                </w:rPr>
                <w:t>isrs</w:t>
              </w:r>
              <w:r w:rsidRPr="009A12CC">
                <w:rPr>
                  <w:rStyle w:val="aff"/>
                  <w:rFonts w:ascii="Times New Roman" w:hAnsi="Times New Roman" w:cs="Times New Roman"/>
                  <w:sz w:val="18"/>
                  <w:szCs w:val="18"/>
                  <w:lang w:eastAsia="ja-JP"/>
                </w:rPr>
                <w:t>2026@rssj.or.jp</w:t>
              </w:r>
            </w:hyperlink>
            <w:r w:rsidRPr="009A12CC">
              <w:rPr>
                <w:rFonts w:ascii="Times New Roman" w:hAnsi="Times New Roman" w:cs="Times New Roman"/>
                <w:sz w:val="18"/>
                <w:szCs w:val="18"/>
                <w:lang w:eastAsia="ja-JP"/>
              </w:rPr>
              <w:t>.</w:t>
            </w:r>
          </w:p>
        </w:tc>
      </w:tr>
      <w:tr w:rsidR="00231C0C" w14:paraId="7A1C30A4" w14:textId="77777777" w:rsidTr="000E3E33">
        <w:tc>
          <w:tcPr>
            <w:tcW w:w="704" w:type="dxa"/>
          </w:tcPr>
          <w:p w14:paraId="3368C04A" w14:textId="77777777" w:rsidR="00231C0C" w:rsidRPr="004363EC" w:rsidRDefault="00231C0C"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No.</w:t>
            </w:r>
          </w:p>
        </w:tc>
        <w:tc>
          <w:tcPr>
            <w:tcW w:w="1985" w:type="dxa"/>
          </w:tcPr>
          <w:p w14:paraId="54A59A64" w14:textId="4537A0EB" w:rsidR="00231C0C" w:rsidRPr="004363EC" w:rsidRDefault="00C960E1"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Name</w:t>
            </w:r>
          </w:p>
        </w:tc>
        <w:tc>
          <w:tcPr>
            <w:tcW w:w="1842" w:type="dxa"/>
          </w:tcPr>
          <w:p w14:paraId="7020E16A" w14:textId="12F5B9AA" w:rsidR="00231C0C" w:rsidRPr="004363EC" w:rsidRDefault="00C960E1"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Department</w:t>
            </w:r>
          </w:p>
        </w:tc>
        <w:tc>
          <w:tcPr>
            <w:tcW w:w="1843" w:type="dxa"/>
          </w:tcPr>
          <w:p w14:paraId="38749FB6" w14:textId="779C2470" w:rsidR="00231C0C" w:rsidRPr="004363EC" w:rsidRDefault="00C960E1"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E-mail</w:t>
            </w:r>
          </w:p>
        </w:tc>
        <w:tc>
          <w:tcPr>
            <w:tcW w:w="2120" w:type="dxa"/>
          </w:tcPr>
          <w:p w14:paraId="6D1FDADD" w14:textId="07088963" w:rsidR="00231C0C" w:rsidRPr="004363EC" w:rsidRDefault="00C960E1"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Telephone</w:t>
            </w:r>
          </w:p>
        </w:tc>
      </w:tr>
      <w:tr w:rsidR="00231C0C" w14:paraId="381B4A2E" w14:textId="77777777" w:rsidTr="000E3E33">
        <w:tc>
          <w:tcPr>
            <w:tcW w:w="704" w:type="dxa"/>
          </w:tcPr>
          <w:p w14:paraId="2682F40C" w14:textId="77777777" w:rsidR="00231C0C" w:rsidRPr="004363EC" w:rsidRDefault="00231C0C"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1</w:t>
            </w:r>
          </w:p>
        </w:tc>
        <w:tc>
          <w:tcPr>
            <w:tcW w:w="1985" w:type="dxa"/>
          </w:tcPr>
          <w:p w14:paraId="08D93C91" w14:textId="77777777" w:rsidR="00231C0C" w:rsidRDefault="00231C0C" w:rsidP="000E3E33">
            <w:pPr>
              <w:autoSpaceDE w:val="0"/>
              <w:autoSpaceDN w:val="0"/>
              <w:adjustRightInd w:val="0"/>
              <w:rPr>
                <w:rFonts w:ascii="MS Mincho" w:hAnsi="MS Mincho"/>
              </w:rPr>
            </w:pPr>
          </w:p>
        </w:tc>
        <w:tc>
          <w:tcPr>
            <w:tcW w:w="1842" w:type="dxa"/>
          </w:tcPr>
          <w:p w14:paraId="10F52FBD" w14:textId="77777777" w:rsidR="00231C0C" w:rsidRDefault="00231C0C" w:rsidP="000E3E33">
            <w:pPr>
              <w:autoSpaceDE w:val="0"/>
              <w:autoSpaceDN w:val="0"/>
              <w:adjustRightInd w:val="0"/>
              <w:rPr>
                <w:rFonts w:ascii="MS Mincho" w:hAnsi="MS Mincho"/>
              </w:rPr>
            </w:pPr>
          </w:p>
        </w:tc>
        <w:tc>
          <w:tcPr>
            <w:tcW w:w="1843" w:type="dxa"/>
          </w:tcPr>
          <w:p w14:paraId="29352DD1" w14:textId="77777777" w:rsidR="00231C0C" w:rsidRDefault="00231C0C" w:rsidP="000E3E33">
            <w:pPr>
              <w:autoSpaceDE w:val="0"/>
              <w:autoSpaceDN w:val="0"/>
              <w:adjustRightInd w:val="0"/>
              <w:rPr>
                <w:rFonts w:ascii="MS Mincho" w:hAnsi="MS Mincho"/>
              </w:rPr>
            </w:pPr>
          </w:p>
        </w:tc>
        <w:tc>
          <w:tcPr>
            <w:tcW w:w="2120" w:type="dxa"/>
          </w:tcPr>
          <w:p w14:paraId="782B81B1" w14:textId="77777777" w:rsidR="00231C0C" w:rsidRDefault="00231C0C" w:rsidP="000E3E33">
            <w:pPr>
              <w:autoSpaceDE w:val="0"/>
              <w:autoSpaceDN w:val="0"/>
              <w:adjustRightInd w:val="0"/>
              <w:rPr>
                <w:rFonts w:ascii="MS Mincho" w:hAnsi="MS Mincho"/>
              </w:rPr>
            </w:pPr>
          </w:p>
        </w:tc>
      </w:tr>
      <w:tr w:rsidR="00231C0C" w14:paraId="2C5E1E9F" w14:textId="77777777" w:rsidTr="000E3E33">
        <w:tc>
          <w:tcPr>
            <w:tcW w:w="704" w:type="dxa"/>
          </w:tcPr>
          <w:p w14:paraId="09F98953" w14:textId="77777777" w:rsidR="00231C0C" w:rsidRPr="004363EC" w:rsidRDefault="00231C0C"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2</w:t>
            </w:r>
          </w:p>
        </w:tc>
        <w:tc>
          <w:tcPr>
            <w:tcW w:w="1985" w:type="dxa"/>
          </w:tcPr>
          <w:p w14:paraId="4515FAFC" w14:textId="77777777" w:rsidR="00231C0C" w:rsidRDefault="00231C0C" w:rsidP="000E3E33">
            <w:pPr>
              <w:autoSpaceDE w:val="0"/>
              <w:autoSpaceDN w:val="0"/>
              <w:adjustRightInd w:val="0"/>
              <w:rPr>
                <w:rFonts w:ascii="MS Mincho" w:hAnsi="MS Mincho"/>
              </w:rPr>
            </w:pPr>
          </w:p>
        </w:tc>
        <w:tc>
          <w:tcPr>
            <w:tcW w:w="1842" w:type="dxa"/>
          </w:tcPr>
          <w:p w14:paraId="774A7A79" w14:textId="77777777" w:rsidR="00231C0C" w:rsidRDefault="00231C0C" w:rsidP="000E3E33">
            <w:pPr>
              <w:autoSpaceDE w:val="0"/>
              <w:autoSpaceDN w:val="0"/>
              <w:adjustRightInd w:val="0"/>
              <w:rPr>
                <w:rFonts w:ascii="MS Mincho" w:hAnsi="MS Mincho"/>
              </w:rPr>
            </w:pPr>
          </w:p>
        </w:tc>
        <w:tc>
          <w:tcPr>
            <w:tcW w:w="1843" w:type="dxa"/>
          </w:tcPr>
          <w:p w14:paraId="7F49677E" w14:textId="77777777" w:rsidR="00231C0C" w:rsidRDefault="00231C0C" w:rsidP="000E3E33">
            <w:pPr>
              <w:autoSpaceDE w:val="0"/>
              <w:autoSpaceDN w:val="0"/>
              <w:adjustRightInd w:val="0"/>
              <w:rPr>
                <w:rFonts w:ascii="MS Mincho" w:hAnsi="MS Mincho"/>
              </w:rPr>
            </w:pPr>
          </w:p>
        </w:tc>
        <w:tc>
          <w:tcPr>
            <w:tcW w:w="2120" w:type="dxa"/>
          </w:tcPr>
          <w:p w14:paraId="3E14506C" w14:textId="77777777" w:rsidR="00231C0C" w:rsidRDefault="00231C0C" w:rsidP="000E3E33">
            <w:pPr>
              <w:autoSpaceDE w:val="0"/>
              <w:autoSpaceDN w:val="0"/>
              <w:adjustRightInd w:val="0"/>
              <w:rPr>
                <w:rFonts w:ascii="MS Mincho" w:hAnsi="MS Mincho"/>
              </w:rPr>
            </w:pPr>
          </w:p>
        </w:tc>
      </w:tr>
      <w:tr w:rsidR="00231C0C" w14:paraId="3A52BFFA" w14:textId="77777777" w:rsidTr="000E3E33">
        <w:tc>
          <w:tcPr>
            <w:tcW w:w="8494" w:type="dxa"/>
            <w:gridSpan w:val="5"/>
          </w:tcPr>
          <w:p w14:paraId="68E76439" w14:textId="0BA39FF6" w:rsidR="004363EC" w:rsidRPr="004363EC" w:rsidRDefault="004363EC"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Attached file: company's logo file (.ai</w:t>
            </w:r>
            <w:r w:rsidR="003C57E2">
              <w:rPr>
                <w:rFonts w:ascii="Times New Roman" w:hAnsi="Times New Roman" w:cs="Times New Roman"/>
                <w:lang w:eastAsia="ja-JP"/>
              </w:rPr>
              <w:t xml:space="preserve"> or</w:t>
            </w:r>
            <w:r>
              <w:rPr>
                <w:rFonts w:ascii="Times New Roman" w:hAnsi="Times New Roman" w:cs="Times New Roman"/>
                <w:lang w:eastAsia="ja-JP"/>
              </w:rPr>
              <w:t xml:space="preserve"> .</w:t>
            </w:r>
            <w:proofErr w:type="spellStart"/>
            <w:r>
              <w:rPr>
                <w:rFonts w:ascii="Times New Roman" w:hAnsi="Times New Roman" w:cs="Times New Roman"/>
                <w:lang w:eastAsia="ja-JP"/>
              </w:rPr>
              <w:t>png</w:t>
            </w:r>
            <w:proofErr w:type="spellEnd"/>
            <w:r w:rsidRPr="004363EC">
              <w:rPr>
                <w:rFonts w:ascii="Times New Roman" w:hAnsi="Times New Roman" w:cs="Times New Roman"/>
                <w:lang w:eastAsia="ja-JP"/>
              </w:rPr>
              <w:t>)</w:t>
            </w:r>
          </w:p>
          <w:p w14:paraId="18C0DFB4" w14:textId="394FDF9A" w:rsidR="00231C0C" w:rsidRPr="004363EC" w:rsidRDefault="004363EC"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Deadline: April 17 2026</w:t>
            </w:r>
          </w:p>
        </w:tc>
      </w:tr>
    </w:tbl>
    <w:p w14:paraId="750B4277" w14:textId="7802208A" w:rsidR="00231C0C" w:rsidRPr="00762544" w:rsidRDefault="00231C0C" w:rsidP="00762544">
      <w:pPr>
        <w:widowControl w:val="0"/>
        <w:autoSpaceDE w:val="0"/>
        <w:autoSpaceDN w:val="0"/>
        <w:adjustRightInd w:val="0"/>
        <w:spacing w:after="0" w:line="360" w:lineRule="auto"/>
        <w:jc w:val="both"/>
        <w:rPr>
          <w:rFonts w:ascii="Times New Roman" w:hAnsi="Times New Roman" w:cs="Times New Roman"/>
          <w:lang w:eastAsia="ja-JP"/>
        </w:rPr>
      </w:pPr>
    </w:p>
    <w:tbl>
      <w:tblPr>
        <w:tblStyle w:val="afe"/>
        <w:tblW w:w="0" w:type="auto"/>
        <w:tblLook w:val="04A0" w:firstRow="1" w:lastRow="0" w:firstColumn="1" w:lastColumn="0" w:noHBand="0" w:noVBand="1"/>
      </w:tblPr>
      <w:tblGrid>
        <w:gridCol w:w="2689"/>
        <w:gridCol w:w="1842"/>
        <w:gridCol w:w="3963"/>
      </w:tblGrid>
      <w:tr w:rsidR="00231C0C" w14:paraId="7B37F5D0" w14:textId="77777777" w:rsidTr="00E36493">
        <w:tc>
          <w:tcPr>
            <w:tcW w:w="8494" w:type="dxa"/>
            <w:gridSpan w:val="3"/>
            <w:shd w:val="clear" w:color="auto" w:fill="F2F2F2" w:themeFill="background1" w:themeFillShade="F2"/>
          </w:tcPr>
          <w:p w14:paraId="4C01C6E4" w14:textId="1CD6D04F" w:rsidR="00231C0C" w:rsidRPr="00762544" w:rsidRDefault="00762544" w:rsidP="000E3E33">
            <w:pPr>
              <w:autoSpaceDE w:val="0"/>
              <w:autoSpaceDN w:val="0"/>
              <w:adjustRightInd w:val="0"/>
              <w:rPr>
                <w:rFonts w:ascii="Times New Roman" w:hAnsi="Times New Roman" w:cs="Times New Roman"/>
                <w:b/>
                <w:bCs/>
                <w:lang w:eastAsia="ja-JP"/>
              </w:rPr>
            </w:pPr>
            <w:r w:rsidRPr="00762544">
              <w:rPr>
                <w:rFonts w:ascii="Times New Roman" w:hAnsi="Times New Roman" w:cs="Times New Roman" w:hint="eastAsia"/>
                <w:b/>
                <w:bCs/>
                <w:lang w:eastAsia="ja-JP"/>
              </w:rPr>
              <w:t>Student Paper Award</w:t>
            </w:r>
          </w:p>
        </w:tc>
      </w:tr>
      <w:tr w:rsidR="00231C0C" w14:paraId="425E2B62" w14:textId="77777777" w:rsidTr="000E3E33">
        <w:tc>
          <w:tcPr>
            <w:tcW w:w="2689" w:type="dxa"/>
          </w:tcPr>
          <w:p w14:paraId="2CDE165D" w14:textId="4D475DC9" w:rsidR="00231C0C" w:rsidRPr="004363EC" w:rsidRDefault="00762544" w:rsidP="000E3E33">
            <w:pPr>
              <w:autoSpaceDE w:val="0"/>
              <w:autoSpaceDN w:val="0"/>
              <w:adjustRightInd w:val="0"/>
              <w:rPr>
                <w:rFonts w:ascii="Times New Roman" w:hAnsi="Times New Roman" w:cs="Times New Roman"/>
                <w:lang w:eastAsia="ja-JP"/>
              </w:rPr>
            </w:pPr>
            <w:r>
              <w:rPr>
                <w:rFonts w:ascii="Times New Roman" w:hAnsi="Times New Roman" w:cs="Times New Roman" w:hint="eastAsia"/>
                <w:lang w:eastAsia="ja-JP"/>
              </w:rPr>
              <w:t xml:space="preserve">Number of </w:t>
            </w:r>
            <w:r w:rsidR="004363EC" w:rsidRPr="004363EC">
              <w:rPr>
                <w:rFonts w:ascii="Times New Roman" w:hAnsi="Times New Roman" w:cs="Times New Roman"/>
                <w:lang w:eastAsia="ja-JP"/>
              </w:rPr>
              <w:t>Student Paper Award</w:t>
            </w:r>
          </w:p>
        </w:tc>
        <w:tc>
          <w:tcPr>
            <w:tcW w:w="1842" w:type="dxa"/>
          </w:tcPr>
          <w:p w14:paraId="5F0CB38B" w14:textId="77777777" w:rsidR="00231C0C" w:rsidRPr="004363EC" w:rsidRDefault="00231C0C" w:rsidP="000E3E33">
            <w:pPr>
              <w:autoSpaceDE w:val="0"/>
              <w:autoSpaceDN w:val="0"/>
              <w:adjustRightInd w:val="0"/>
              <w:rPr>
                <w:rFonts w:ascii="Times New Roman" w:hAnsi="Times New Roman" w:cs="Times New Roman"/>
                <w:lang w:eastAsia="ja-JP"/>
              </w:rPr>
            </w:pPr>
          </w:p>
        </w:tc>
        <w:tc>
          <w:tcPr>
            <w:tcW w:w="3963" w:type="dxa"/>
          </w:tcPr>
          <w:p w14:paraId="0550B976" w14:textId="5403382F" w:rsidR="00231C0C" w:rsidRPr="004363EC" w:rsidRDefault="004363EC" w:rsidP="000E3E33">
            <w:pPr>
              <w:autoSpaceDE w:val="0"/>
              <w:autoSpaceDN w:val="0"/>
              <w:adjustRightInd w:val="0"/>
              <w:snapToGrid w:val="0"/>
              <w:spacing w:line="220" w:lineRule="atLeast"/>
              <w:rPr>
                <w:rFonts w:ascii="Times New Roman" w:hAnsi="Times New Roman" w:cs="Times New Roman"/>
                <w:lang w:eastAsia="ja-JP"/>
              </w:rPr>
            </w:pPr>
            <w:r w:rsidRPr="004363EC">
              <w:rPr>
                <w:rFonts w:ascii="Times New Roman" w:hAnsi="Times New Roman" w:cs="Times New Roman"/>
                <w:lang w:eastAsia="ja-JP"/>
              </w:rPr>
              <w:t>$300 USD/paper</w:t>
            </w:r>
          </w:p>
          <w:p w14:paraId="04E78ECE" w14:textId="55BFF741" w:rsidR="00231C0C" w:rsidRPr="004363EC" w:rsidRDefault="00DB7AAD" w:rsidP="000E3E33">
            <w:pPr>
              <w:autoSpaceDE w:val="0"/>
              <w:autoSpaceDN w:val="0"/>
              <w:adjustRightInd w:val="0"/>
              <w:snapToGrid w:val="0"/>
              <w:spacing w:line="220" w:lineRule="atLeast"/>
              <w:rPr>
                <w:rFonts w:ascii="Times New Roman" w:hAnsi="Times New Roman" w:cs="Times New Roman"/>
                <w:lang w:eastAsia="ja-JP"/>
              </w:rPr>
            </w:pPr>
            <w:r w:rsidRPr="00DB7AAD">
              <w:rPr>
                <w:rFonts w:ascii="Times New Roman" w:hAnsi="Times New Roman" w:cs="Times New Roman"/>
                <w:lang w:eastAsia="ja-JP"/>
              </w:rPr>
              <w:t>The name of the sponsoring company will be formally acknowledged at the Student Award Ceremony.</w:t>
            </w:r>
          </w:p>
        </w:tc>
      </w:tr>
      <w:tr w:rsidR="00231C0C" w14:paraId="427C3934" w14:textId="77777777" w:rsidTr="000E3E33">
        <w:tc>
          <w:tcPr>
            <w:tcW w:w="8494" w:type="dxa"/>
            <w:gridSpan w:val="3"/>
          </w:tcPr>
          <w:p w14:paraId="31B3316F" w14:textId="30F2219F" w:rsidR="00231C0C" w:rsidRPr="004363EC" w:rsidRDefault="004363EC" w:rsidP="000E3E33">
            <w:pPr>
              <w:autoSpaceDE w:val="0"/>
              <w:autoSpaceDN w:val="0"/>
              <w:adjustRightInd w:val="0"/>
              <w:rPr>
                <w:rFonts w:ascii="Times New Roman" w:hAnsi="Times New Roman" w:cs="Times New Roman"/>
                <w:lang w:eastAsia="ja-JP"/>
              </w:rPr>
            </w:pPr>
            <w:r w:rsidRPr="004363EC">
              <w:rPr>
                <w:rFonts w:ascii="Times New Roman" w:hAnsi="Times New Roman" w:cs="Times New Roman"/>
                <w:lang w:eastAsia="ja-JP"/>
              </w:rPr>
              <w:t>Deadline: April 17 2026</w:t>
            </w:r>
          </w:p>
        </w:tc>
      </w:tr>
    </w:tbl>
    <w:p w14:paraId="3BAF36A5" w14:textId="77777777" w:rsidR="00762544" w:rsidRDefault="00762544" w:rsidP="00762544">
      <w:pPr>
        <w:spacing w:after="0" w:line="360" w:lineRule="auto"/>
        <w:rPr>
          <w:rFonts w:ascii="Times New Roman" w:hAnsi="Times New Roman" w:cs="Times New Roman"/>
          <w:sz w:val="24"/>
          <w:szCs w:val="24"/>
          <w:lang w:eastAsia="ja-JP"/>
        </w:rPr>
      </w:pPr>
    </w:p>
    <w:p w14:paraId="6D0E040A" w14:textId="357DBF21" w:rsidR="004363EC" w:rsidRPr="009042E1" w:rsidRDefault="004363EC" w:rsidP="004363EC">
      <w:pPr>
        <w:rPr>
          <w:rFonts w:ascii="Times New Roman" w:hAnsi="Times New Roman" w:cs="Times New Roman"/>
          <w:szCs w:val="16"/>
        </w:rPr>
      </w:pPr>
      <w:r w:rsidRPr="009042E1">
        <w:rPr>
          <w:rFonts w:ascii="Times New Roman" w:hAnsi="Times New Roman" w:cs="Times New Roman"/>
          <w:szCs w:val="16"/>
        </w:rPr>
        <w:t xml:space="preserve">I, the duly authorized representative of the above-mentioned organization, </w:t>
      </w:r>
      <w:bookmarkStart w:id="0" w:name="OLE_LINK5"/>
      <w:bookmarkStart w:id="1" w:name="OLE_LINK6"/>
      <w:r w:rsidRPr="009042E1">
        <w:rPr>
          <w:rFonts w:ascii="Times New Roman" w:hAnsi="Times New Roman" w:cs="Times New Roman"/>
          <w:szCs w:val="16"/>
        </w:rPr>
        <w:t xml:space="preserve">subscribe to exhibit space </w:t>
      </w:r>
      <w:bookmarkEnd w:id="0"/>
      <w:bookmarkEnd w:id="1"/>
      <w:r w:rsidRPr="009042E1">
        <w:rPr>
          <w:rFonts w:ascii="Times New Roman" w:hAnsi="Times New Roman" w:cs="Times New Roman"/>
          <w:szCs w:val="16"/>
        </w:rPr>
        <w:t>and</w:t>
      </w:r>
      <w:r w:rsidR="00E14DF6">
        <w:rPr>
          <w:rFonts w:ascii="Times New Roman" w:hAnsi="Times New Roman" w:cs="Times New Roman"/>
          <w:szCs w:val="16"/>
          <w:lang w:eastAsia="ja-JP"/>
        </w:rPr>
        <w:t>/or</w:t>
      </w:r>
      <w:r w:rsidRPr="009042E1">
        <w:rPr>
          <w:rFonts w:ascii="Times New Roman" w:hAnsi="Times New Roman" w:cs="Times New Roman" w:hint="eastAsia"/>
          <w:szCs w:val="16"/>
          <w:lang w:eastAsia="ja-JP"/>
        </w:rPr>
        <w:t xml:space="preserve"> </w:t>
      </w:r>
      <w:r w:rsidRPr="009042E1">
        <w:rPr>
          <w:rFonts w:ascii="Times New Roman" w:hAnsi="Times New Roman" w:cs="Times New Roman"/>
          <w:szCs w:val="16"/>
        </w:rPr>
        <w:t>student paper award at the ISRS20</w:t>
      </w:r>
      <w:r w:rsidRPr="009042E1">
        <w:rPr>
          <w:rFonts w:ascii="Times New Roman" w:hAnsi="Times New Roman" w:cs="Times New Roman"/>
          <w:szCs w:val="16"/>
          <w:lang w:eastAsia="ko-KR"/>
        </w:rPr>
        <w:t>26</w:t>
      </w:r>
      <w:r w:rsidRPr="009042E1">
        <w:rPr>
          <w:rFonts w:ascii="Times New Roman" w:hAnsi="Times New Roman" w:cs="Times New Roman"/>
          <w:szCs w:val="16"/>
        </w:rPr>
        <w:t>.</w:t>
      </w:r>
    </w:p>
    <w:tbl>
      <w:tblPr>
        <w:tblStyle w:val="afe"/>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4363EC" w14:paraId="691F4099" w14:textId="77777777" w:rsidTr="009042E1">
        <w:tc>
          <w:tcPr>
            <w:tcW w:w="4419" w:type="dxa"/>
          </w:tcPr>
          <w:p w14:paraId="43DD8FA0" w14:textId="46953A30" w:rsidR="004363EC" w:rsidRPr="009042E1" w:rsidRDefault="009042E1">
            <w:pPr>
              <w:rPr>
                <w:rFonts w:ascii="Times New Roman" w:hAnsi="Times New Roman" w:cs="Times New Roman"/>
                <w:sz w:val="20"/>
                <w:szCs w:val="20"/>
                <w:lang w:eastAsia="ja-JP"/>
              </w:rPr>
            </w:pPr>
            <w:r w:rsidRPr="009042E1">
              <w:rPr>
                <w:rFonts w:ascii="Times New Roman" w:hAnsi="Times New Roman" w:cs="Times New Roman"/>
                <w:sz w:val="20"/>
                <w:szCs w:val="20"/>
                <w:lang w:eastAsia="ja-JP"/>
              </w:rPr>
              <w:t>Print Name:</w:t>
            </w:r>
          </w:p>
          <w:p w14:paraId="0796FDDD" w14:textId="35701884" w:rsidR="004363EC" w:rsidRDefault="004363EC">
            <w:pPr>
              <w:rPr>
                <w:rFonts w:ascii="Times New Roman" w:hAnsi="Times New Roman" w:cs="Times New Roman"/>
                <w:sz w:val="24"/>
                <w:szCs w:val="24"/>
                <w:lang w:eastAsia="ja-JP"/>
              </w:rPr>
            </w:pPr>
          </w:p>
          <w:p w14:paraId="6AF2034B" w14:textId="286955BF" w:rsidR="009042E1" w:rsidRDefault="009042E1">
            <w:pPr>
              <w:rPr>
                <w:rFonts w:ascii="Times New Roman" w:hAnsi="Times New Roman" w:cs="Times New Roman"/>
                <w:sz w:val="24"/>
                <w:szCs w:val="24"/>
                <w:lang w:eastAsia="ja-JP"/>
              </w:rPr>
            </w:pPr>
            <w:r>
              <w:rPr>
                <w:rFonts w:ascii="Times New Roman" w:hAnsi="Times New Roman" w:cs="Times New Roman"/>
                <w:noProof/>
                <w:sz w:val="24"/>
                <w:szCs w:val="24"/>
                <w:lang w:eastAsia="ja-JP"/>
              </w:rPr>
              <mc:AlternateContent>
                <mc:Choice Requires="wps">
                  <w:drawing>
                    <wp:anchor distT="0" distB="0" distL="114300" distR="114300" simplePos="0" relativeHeight="251663360" behindDoc="0" locked="0" layoutInCell="1" allowOverlap="1" wp14:anchorId="4D828BAB" wp14:editId="0AC35F77">
                      <wp:simplePos x="0" y="0"/>
                      <wp:positionH relativeFrom="column">
                        <wp:posOffset>48145</wp:posOffset>
                      </wp:positionH>
                      <wp:positionV relativeFrom="paragraph">
                        <wp:posOffset>83716</wp:posOffset>
                      </wp:positionV>
                      <wp:extent cx="2578308" cy="0"/>
                      <wp:effectExtent l="0" t="0" r="12700" b="12700"/>
                      <wp:wrapNone/>
                      <wp:docPr id="1878536145" name="直線コネクタ 1"/>
                      <wp:cNvGraphicFramePr/>
                      <a:graphic xmlns:a="http://schemas.openxmlformats.org/drawingml/2006/main">
                        <a:graphicData uri="http://schemas.microsoft.com/office/word/2010/wordprocessingShape">
                          <wps:wsp>
                            <wps:cNvCnPr/>
                            <wps:spPr>
                              <a:xfrm>
                                <a:off x="0" y="0"/>
                                <a:ext cx="25783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7B9641" id="直線コネクタ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pt,6.6pt" to="206.8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" strokecolor="black [3040]"/>
                  </w:pict>
                </mc:Fallback>
              </mc:AlternateContent>
            </w:r>
          </w:p>
        </w:tc>
        <w:tc>
          <w:tcPr>
            <w:tcW w:w="4419" w:type="dxa"/>
          </w:tcPr>
          <w:p w14:paraId="72B8DC20" w14:textId="77777777" w:rsidR="004363EC" w:rsidRDefault="004363EC">
            <w:pPr>
              <w:rPr>
                <w:rFonts w:ascii="Times New Roman" w:hAnsi="Times New Roman" w:cs="Times New Roman"/>
                <w:sz w:val="24"/>
                <w:szCs w:val="24"/>
                <w:lang w:eastAsia="ja-JP"/>
              </w:rPr>
            </w:pPr>
          </w:p>
          <w:p w14:paraId="6BFDBBC4" w14:textId="77777777" w:rsidR="004363EC" w:rsidRDefault="004363EC">
            <w:pPr>
              <w:rPr>
                <w:rFonts w:ascii="Times New Roman" w:hAnsi="Times New Roman" w:cs="Times New Roman"/>
                <w:sz w:val="24"/>
                <w:szCs w:val="24"/>
                <w:lang w:eastAsia="ja-JP"/>
              </w:rPr>
            </w:pPr>
          </w:p>
          <w:p w14:paraId="6175392C" w14:textId="77777777" w:rsidR="009042E1" w:rsidRDefault="009042E1">
            <w:pPr>
              <w:rPr>
                <w:rFonts w:ascii="Times New Roman" w:hAnsi="Times New Roman" w:cs="Times New Roman"/>
                <w:sz w:val="24"/>
                <w:szCs w:val="24"/>
                <w:lang w:eastAsia="ja-JP"/>
              </w:rPr>
            </w:pPr>
          </w:p>
        </w:tc>
      </w:tr>
      <w:tr w:rsidR="004363EC" w14:paraId="0C929B8D" w14:textId="77777777" w:rsidTr="009042E1">
        <w:tc>
          <w:tcPr>
            <w:tcW w:w="4419" w:type="dxa"/>
          </w:tcPr>
          <w:p w14:paraId="712EAA4E" w14:textId="46A7EDDB" w:rsidR="004363EC" w:rsidRPr="009042E1" w:rsidRDefault="009042E1">
            <w:pPr>
              <w:rPr>
                <w:rFonts w:ascii="Times New Roman" w:hAnsi="Times New Roman" w:cs="Times New Roman"/>
                <w:sz w:val="20"/>
                <w:szCs w:val="20"/>
                <w:lang w:eastAsia="ja-JP"/>
              </w:rPr>
            </w:pPr>
            <w:r w:rsidRPr="009042E1">
              <w:rPr>
                <w:rFonts w:ascii="Times New Roman" w:hAnsi="Times New Roman" w:cs="Times New Roman"/>
                <w:sz w:val="20"/>
                <w:szCs w:val="20"/>
                <w:lang w:eastAsia="ja-JP"/>
              </w:rPr>
              <w:t>Signature:</w:t>
            </w:r>
          </w:p>
          <w:p w14:paraId="769E19DE" w14:textId="77777777" w:rsidR="004363EC" w:rsidRDefault="004363EC">
            <w:pPr>
              <w:rPr>
                <w:rFonts w:ascii="Times New Roman" w:hAnsi="Times New Roman" w:cs="Times New Roman"/>
                <w:sz w:val="24"/>
                <w:szCs w:val="24"/>
                <w:lang w:eastAsia="ja-JP"/>
              </w:rPr>
            </w:pPr>
          </w:p>
          <w:p w14:paraId="6EFE11D5" w14:textId="7C70C560" w:rsidR="009042E1" w:rsidRDefault="009042E1">
            <w:pPr>
              <w:rPr>
                <w:rFonts w:ascii="Times New Roman" w:hAnsi="Times New Roman" w:cs="Times New Roman"/>
                <w:sz w:val="24"/>
                <w:szCs w:val="24"/>
                <w:lang w:eastAsia="ja-JP"/>
              </w:rPr>
            </w:pPr>
            <w:r>
              <w:rPr>
                <w:rFonts w:ascii="Times New Roman" w:hAnsi="Times New Roman" w:cs="Times New Roman"/>
                <w:noProof/>
                <w:sz w:val="24"/>
                <w:szCs w:val="24"/>
                <w:lang w:eastAsia="ja-JP"/>
              </w:rPr>
              <mc:AlternateContent>
                <mc:Choice Requires="wps">
                  <w:drawing>
                    <wp:anchor distT="0" distB="0" distL="114300" distR="114300" simplePos="0" relativeHeight="251667456" behindDoc="0" locked="0" layoutInCell="1" allowOverlap="1" wp14:anchorId="0D50E35F" wp14:editId="55E5264E">
                      <wp:simplePos x="0" y="0"/>
                      <wp:positionH relativeFrom="column">
                        <wp:posOffset>47625</wp:posOffset>
                      </wp:positionH>
                      <wp:positionV relativeFrom="paragraph">
                        <wp:posOffset>97790</wp:posOffset>
                      </wp:positionV>
                      <wp:extent cx="2578308" cy="0"/>
                      <wp:effectExtent l="0" t="0" r="12700" b="12700"/>
                      <wp:wrapNone/>
                      <wp:docPr id="530531208" name="直線コネクタ 1"/>
                      <wp:cNvGraphicFramePr/>
                      <a:graphic xmlns:a="http://schemas.openxmlformats.org/drawingml/2006/main">
                        <a:graphicData uri="http://schemas.microsoft.com/office/word/2010/wordprocessingShape">
                          <wps:wsp>
                            <wps:cNvCnPr/>
                            <wps:spPr>
                              <a:xfrm>
                                <a:off x="0" y="0"/>
                                <a:ext cx="25783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562CF1" id="直線コネクタ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pt,7.7pt" to="206.75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" strokecolor="black [3040]"/>
                  </w:pict>
                </mc:Fallback>
              </mc:AlternateContent>
            </w:r>
          </w:p>
        </w:tc>
        <w:tc>
          <w:tcPr>
            <w:tcW w:w="4419" w:type="dxa"/>
          </w:tcPr>
          <w:p w14:paraId="41C70645" w14:textId="4B1996ED" w:rsidR="004363EC" w:rsidRPr="009042E1" w:rsidRDefault="009042E1">
            <w:pPr>
              <w:rPr>
                <w:rFonts w:ascii="Times New Roman" w:hAnsi="Times New Roman" w:cs="Times New Roman"/>
                <w:sz w:val="20"/>
                <w:szCs w:val="20"/>
                <w:lang w:eastAsia="ja-JP"/>
              </w:rPr>
            </w:pPr>
            <w:r w:rsidRPr="009042E1">
              <w:rPr>
                <w:rFonts w:ascii="Times New Roman" w:hAnsi="Times New Roman" w:cs="Times New Roman"/>
                <w:sz w:val="20"/>
                <w:szCs w:val="20"/>
                <w:lang w:eastAsia="ja-JP"/>
              </w:rPr>
              <w:t>Date:</w:t>
            </w:r>
          </w:p>
          <w:p w14:paraId="57101B61" w14:textId="0E496DC5" w:rsidR="004363EC" w:rsidRDefault="004363EC">
            <w:pPr>
              <w:rPr>
                <w:rFonts w:ascii="Times New Roman" w:hAnsi="Times New Roman" w:cs="Times New Roman"/>
                <w:sz w:val="24"/>
                <w:szCs w:val="24"/>
                <w:lang w:eastAsia="ja-JP"/>
              </w:rPr>
            </w:pPr>
          </w:p>
          <w:p w14:paraId="23FF19EF" w14:textId="089B5BB3" w:rsidR="009042E1" w:rsidRDefault="009042E1">
            <w:pPr>
              <w:rPr>
                <w:rFonts w:ascii="Times New Roman" w:hAnsi="Times New Roman" w:cs="Times New Roman"/>
                <w:sz w:val="24"/>
                <w:szCs w:val="24"/>
                <w:lang w:eastAsia="ja-JP"/>
              </w:rPr>
            </w:pPr>
            <w:r>
              <w:rPr>
                <w:rFonts w:ascii="Times New Roman" w:hAnsi="Times New Roman" w:cs="Times New Roman"/>
                <w:noProof/>
                <w:sz w:val="24"/>
                <w:szCs w:val="24"/>
                <w:lang w:eastAsia="ja-JP"/>
              </w:rPr>
              <mc:AlternateContent>
                <mc:Choice Requires="wps">
                  <w:drawing>
                    <wp:anchor distT="0" distB="0" distL="114300" distR="114300" simplePos="0" relativeHeight="251669504" behindDoc="0" locked="0" layoutInCell="1" allowOverlap="1" wp14:anchorId="71EA99F0" wp14:editId="52FB5F98">
                      <wp:simplePos x="0" y="0"/>
                      <wp:positionH relativeFrom="column">
                        <wp:posOffset>13335</wp:posOffset>
                      </wp:positionH>
                      <wp:positionV relativeFrom="paragraph">
                        <wp:posOffset>92710</wp:posOffset>
                      </wp:positionV>
                      <wp:extent cx="2578308" cy="0"/>
                      <wp:effectExtent l="0" t="0" r="12700" b="12700"/>
                      <wp:wrapNone/>
                      <wp:docPr id="1330382746" name="直線コネクタ 1"/>
                      <wp:cNvGraphicFramePr/>
                      <a:graphic xmlns:a="http://schemas.openxmlformats.org/drawingml/2006/main">
                        <a:graphicData uri="http://schemas.microsoft.com/office/word/2010/wordprocessingShape">
                          <wps:wsp>
                            <wps:cNvCnPr/>
                            <wps:spPr>
                              <a:xfrm>
                                <a:off x="0" y="0"/>
                                <a:ext cx="25783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B2F31" id="直線コネクタ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5pt,7.3pt" to="204.05pt,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" strokecolor="black [3040]"/>
                  </w:pict>
                </mc:Fallback>
              </mc:AlternateContent>
            </w:r>
          </w:p>
        </w:tc>
      </w:tr>
    </w:tbl>
    <w:p w14:paraId="7FD3F721" w14:textId="16EFCD15" w:rsidR="008C1407" w:rsidRDefault="008C1407">
      <w:pPr>
        <w:rPr>
          <w:rFonts w:ascii="Times New Roman" w:hAnsi="Times New Roman" w:cs="Times New Roman"/>
          <w:sz w:val="24"/>
          <w:szCs w:val="24"/>
          <w:lang w:eastAsia="ja-JP"/>
        </w:rPr>
      </w:pPr>
      <w:r>
        <w:rPr>
          <w:rFonts w:ascii="Times New Roman" w:hAnsi="Times New Roman" w:cs="Times New Roman"/>
          <w:sz w:val="24"/>
          <w:szCs w:val="24"/>
          <w:lang w:eastAsia="ja-JP"/>
        </w:rPr>
        <w:br w:type="page"/>
      </w:r>
    </w:p>
    <w:p w14:paraId="6C89890C" w14:textId="27EDEF6E" w:rsidR="00252FC1" w:rsidRPr="00BA3699" w:rsidRDefault="00BA3699">
      <w:pPr>
        <w:rPr>
          <w:rFonts w:ascii="Times New Roman" w:hAnsi="Times New Roman" w:cs="Times New Roman"/>
          <w:sz w:val="28"/>
          <w:szCs w:val="28"/>
          <w:lang w:eastAsia="ja-JP"/>
        </w:rPr>
      </w:pPr>
      <w:r w:rsidRPr="00BA3699">
        <w:rPr>
          <w:rFonts w:ascii="Times New Roman" w:hAnsi="Times New Roman" w:cs="Times New Roman"/>
          <w:sz w:val="28"/>
          <w:szCs w:val="28"/>
          <w:lang w:eastAsia="ja-JP"/>
        </w:rPr>
        <w:lastRenderedPageBreak/>
        <w:t>Exhibition hall</w:t>
      </w:r>
      <w:r w:rsidR="00E775E8">
        <w:rPr>
          <w:rFonts w:ascii="Times New Roman" w:hAnsi="Times New Roman" w:cs="Times New Roman"/>
          <w:sz w:val="28"/>
          <w:szCs w:val="28"/>
          <w:lang w:eastAsia="ja-JP"/>
        </w:rPr>
        <w:t xml:space="preserve"> in </w:t>
      </w:r>
      <w:proofErr w:type="spellStart"/>
      <w:r w:rsidR="00E775E8">
        <w:rPr>
          <w:rFonts w:ascii="Times New Roman" w:hAnsi="Times New Roman" w:cs="Times New Roman"/>
          <w:sz w:val="28"/>
          <w:szCs w:val="28"/>
          <w:lang w:eastAsia="ja-JP"/>
        </w:rPr>
        <w:t>Kunibiki</w:t>
      </w:r>
      <w:proofErr w:type="spellEnd"/>
      <w:r w:rsidR="00E775E8">
        <w:rPr>
          <w:rFonts w:ascii="Times New Roman" w:hAnsi="Times New Roman" w:cs="Times New Roman"/>
          <w:sz w:val="28"/>
          <w:szCs w:val="28"/>
          <w:lang w:eastAsia="ja-JP"/>
        </w:rPr>
        <w:t xml:space="preserve"> Messe</w:t>
      </w:r>
    </w:p>
    <w:p w14:paraId="1A597995" w14:textId="77777777" w:rsidR="008C1407" w:rsidRDefault="008C1407">
      <w:pPr>
        <w:rPr>
          <w:rFonts w:ascii="Times New Roman" w:hAnsi="Times New Roman" w:cs="Times New Roman"/>
          <w:sz w:val="24"/>
          <w:szCs w:val="24"/>
          <w:lang w:eastAsia="ja-JP"/>
        </w:rPr>
      </w:pPr>
    </w:p>
    <w:p w14:paraId="322E78F2" w14:textId="18AF2085" w:rsidR="008C1407" w:rsidRDefault="00B968E9">
      <w:pPr>
        <w:rPr>
          <w:rFonts w:ascii="Times New Roman" w:hAnsi="Times New Roman" w:cs="Times New Roman"/>
          <w:sz w:val="24"/>
          <w:szCs w:val="24"/>
          <w:lang w:eastAsia="ja-JP"/>
        </w:rPr>
      </w:pPr>
      <w:r>
        <w:rPr>
          <w:rFonts w:ascii="Times New Roman" w:hAnsi="Times New Roman" w:cs="Times New Roman"/>
          <w:noProof/>
          <w:sz w:val="24"/>
          <w:szCs w:val="24"/>
          <w:lang w:eastAsia="ja-JP"/>
        </w:rPr>
        <w:drawing>
          <wp:inline distT="0" distB="0" distL="0" distR="0" wp14:anchorId="117F4983" wp14:editId="6E485982">
            <wp:extent cx="5486400" cy="4580890"/>
            <wp:effectExtent l="0" t="0" r="0" b="3810"/>
            <wp:docPr id="125542776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27764" name="図 1255427764"/>
                    <pic:cNvPicPr/>
                  </pic:nvPicPr>
                  <pic:blipFill>
                    <a:blip r:embed="rId11"/>
                    <a:stretch>
                      <a:fillRect/>
                    </a:stretch>
                  </pic:blipFill>
                  <pic:spPr>
                    <a:xfrm>
                      <a:off x="0" y="0"/>
                      <a:ext cx="5486400" cy="4580890"/>
                    </a:xfrm>
                    <a:prstGeom prst="rect">
                      <a:avLst/>
                    </a:prstGeom>
                  </pic:spPr>
                </pic:pic>
              </a:graphicData>
            </a:graphic>
          </wp:inline>
        </w:drawing>
      </w:r>
    </w:p>
    <w:p w14:paraId="7ED4734A" w14:textId="6B56D49F" w:rsidR="008C1407" w:rsidRPr="00375996" w:rsidRDefault="00055CDF">
      <w:pPr>
        <w:rPr>
          <w:rFonts w:ascii="Times New Roman" w:hAnsi="Times New Roman" w:cs="Times New Roman"/>
          <w:lang w:eastAsia="ja-JP"/>
        </w:rPr>
      </w:pPr>
      <w:r w:rsidRPr="00375996">
        <w:rPr>
          <w:rFonts w:ascii="Times New Roman" w:hAnsi="Times New Roman" w:cs="Times New Roman"/>
          <w:lang w:eastAsia="ja-JP"/>
        </w:rPr>
        <w:t>Access to</w:t>
      </w:r>
      <w:r w:rsidR="005421D6" w:rsidRPr="00375996">
        <w:rPr>
          <w:rFonts w:ascii="Times New Roman" w:hAnsi="Times New Roman" w:cs="Times New Roman"/>
          <w:lang w:eastAsia="ja-JP"/>
        </w:rPr>
        <w:t xml:space="preserve"> </w:t>
      </w:r>
      <w:proofErr w:type="spellStart"/>
      <w:r w:rsidR="00393205" w:rsidRPr="00375996">
        <w:rPr>
          <w:rFonts w:ascii="Times New Roman" w:hAnsi="Times New Roman" w:cs="Times New Roman"/>
          <w:lang w:eastAsia="ja-JP"/>
        </w:rPr>
        <w:t>Kunibiki</w:t>
      </w:r>
      <w:proofErr w:type="spellEnd"/>
      <w:r w:rsidR="00393205" w:rsidRPr="00375996">
        <w:rPr>
          <w:rFonts w:ascii="Times New Roman" w:hAnsi="Times New Roman" w:cs="Times New Roman"/>
          <w:lang w:eastAsia="ja-JP"/>
        </w:rPr>
        <w:t xml:space="preserve"> Messe</w:t>
      </w:r>
      <w:r w:rsidR="005421D6" w:rsidRPr="00375996">
        <w:rPr>
          <w:rFonts w:ascii="Times New Roman" w:hAnsi="Times New Roman" w:cs="Times New Roman"/>
          <w:lang w:eastAsia="ja-JP"/>
        </w:rPr>
        <w:t>:</w:t>
      </w:r>
      <w:r w:rsidR="00393205" w:rsidRPr="00375996">
        <w:rPr>
          <w:rFonts w:ascii="Times New Roman" w:hAnsi="Times New Roman" w:cs="Times New Roman"/>
          <w:lang w:eastAsia="ja-JP"/>
        </w:rPr>
        <w:t xml:space="preserve"> </w:t>
      </w:r>
      <w:hyperlink r:id="rId12" w:history="1">
        <w:r w:rsidR="005421D6" w:rsidRPr="00375996">
          <w:rPr>
            <w:rStyle w:val="aff"/>
            <w:rFonts w:ascii="Times New Roman" w:hAnsi="Times New Roman" w:cs="Times New Roman"/>
            <w:lang w:eastAsia="ja-JP"/>
          </w:rPr>
          <w:t>https://www.kunibikimesse.jp/en/78</w:t>
        </w:r>
      </w:hyperlink>
    </w:p>
    <w:p w14:paraId="19AC5795" w14:textId="77777777" w:rsidR="005421D6" w:rsidRPr="005421D6" w:rsidRDefault="005421D6">
      <w:pPr>
        <w:rPr>
          <w:rFonts w:ascii="Times New Roman" w:hAnsi="Times New Roman" w:cs="Times New Roman"/>
          <w:sz w:val="24"/>
          <w:szCs w:val="24"/>
          <w:lang w:eastAsia="ja-JP"/>
        </w:rPr>
      </w:pPr>
    </w:p>
    <w:sectPr w:rsidR="005421D6" w:rsidRPr="005421D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A411C01"/>
    <w:multiLevelType w:val="hybridMultilevel"/>
    <w:tmpl w:val="CA6419D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5A5244E5"/>
    <w:multiLevelType w:val="hybridMultilevel"/>
    <w:tmpl w:val="D060915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1" w15:restartNumberingAfterBreak="0">
    <w:nsid w:val="60A26C34"/>
    <w:multiLevelType w:val="hybridMultilevel"/>
    <w:tmpl w:val="C5D8A7E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734605A5"/>
    <w:multiLevelType w:val="hybridMultilevel"/>
    <w:tmpl w:val="AE207226"/>
    <w:lvl w:ilvl="0" w:tplc="04090001">
      <w:start w:val="1"/>
      <w:numFmt w:val="bullet"/>
      <w:lvlText w:val=""/>
      <w:lvlJc w:val="left"/>
      <w:pPr>
        <w:ind w:left="1280" w:hanging="44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473451401">
    <w:abstractNumId w:val="8"/>
  </w:num>
  <w:num w:numId="2" w16cid:durableId="1071777701">
    <w:abstractNumId w:val="6"/>
  </w:num>
  <w:num w:numId="3" w16cid:durableId="946690669">
    <w:abstractNumId w:val="5"/>
  </w:num>
  <w:num w:numId="4" w16cid:durableId="256061031">
    <w:abstractNumId w:val="4"/>
  </w:num>
  <w:num w:numId="5" w16cid:durableId="1954703311">
    <w:abstractNumId w:val="7"/>
  </w:num>
  <w:num w:numId="6" w16cid:durableId="1436943376">
    <w:abstractNumId w:val="3"/>
  </w:num>
  <w:num w:numId="7" w16cid:durableId="1194272233">
    <w:abstractNumId w:val="2"/>
  </w:num>
  <w:num w:numId="8" w16cid:durableId="2143764125">
    <w:abstractNumId w:val="1"/>
  </w:num>
  <w:num w:numId="9" w16cid:durableId="1796870848">
    <w:abstractNumId w:val="0"/>
  </w:num>
  <w:num w:numId="10" w16cid:durableId="800532814">
    <w:abstractNumId w:val="11"/>
  </w:num>
  <w:num w:numId="11" w16cid:durableId="1570798681">
    <w:abstractNumId w:val="9"/>
  </w:num>
  <w:num w:numId="12" w16cid:durableId="1886485717">
    <w:abstractNumId w:val="10"/>
  </w:num>
  <w:num w:numId="13" w16cid:durableId="1766530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bordersDoNotSurroundHeader/>
  <w:bordersDoNotSurroundFooter/>
  <w:proofState w:spelling="clean" w:grammar="clean"/>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5CDF"/>
    <w:rsid w:val="0006063C"/>
    <w:rsid w:val="00095D07"/>
    <w:rsid w:val="0012017F"/>
    <w:rsid w:val="0015074B"/>
    <w:rsid w:val="001A1FB3"/>
    <w:rsid w:val="001D6641"/>
    <w:rsid w:val="00231C0C"/>
    <w:rsid w:val="00252FC1"/>
    <w:rsid w:val="00270A1C"/>
    <w:rsid w:val="002817CE"/>
    <w:rsid w:val="00284DC2"/>
    <w:rsid w:val="002879F1"/>
    <w:rsid w:val="00292E80"/>
    <w:rsid w:val="0029639D"/>
    <w:rsid w:val="002C7577"/>
    <w:rsid w:val="00316BAE"/>
    <w:rsid w:val="0032255B"/>
    <w:rsid w:val="00326F90"/>
    <w:rsid w:val="00367B9D"/>
    <w:rsid w:val="00375996"/>
    <w:rsid w:val="00380264"/>
    <w:rsid w:val="00393205"/>
    <w:rsid w:val="003C57E2"/>
    <w:rsid w:val="003D66F6"/>
    <w:rsid w:val="004363EC"/>
    <w:rsid w:val="00451F19"/>
    <w:rsid w:val="004C40CC"/>
    <w:rsid w:val="004D69A1"/>
    <w:rsid w:val="005421D6"/>
    <w:rsid w:val="00570B87"/>
    <w:rsid w:val="005B3D03"/>
    <w:rsid w:val="006154DC"/>
    <w:rsid w:val="00636643"/>
    <w:rsid w:val="006A7614"/>
    <w:rsid w:val="006B27D2"/>
    <w:rsid w:val="006E16E4"/>
    <w:rsid w:val="006F3EBD"/>
    <w:rsid w:val="00762544"/>
    <w:rsid w:val="00885C59"/>
    <w:rsid w:val="008C1407"/>
    <w:rsid w:val="008F2993"/>
    <w:rsid w:val="00902049"/>
    <w:rsid w:val="009042E1"/>
    <w:rsid w:val="009931E9"/>
    <w:rsid w:val="009A12CC"/>
    <w:rsid w:val="00A641ED"/>
    <w:rsid w:val="00AA1D8D"/>
    <w:rsid w:val="00AA5E72"/>
    <w:rsid w:val="00AE6888"/>
    <w:rsid w:val="00B07A78"/>
    <w:rsid w:val="00B47730"/>
    <w:rsid w:val="00B968E9"/>
    <w:rsid w:val="00BA3699"/>
    <w:rsid w:val="00BD73F1"/>
    <w:rsid w:val="00C048A6"/>
    <w:rsid w:val="00C61824"/>
    <w:rsid w:val="00C746EE"/>
    <w:rsid w:val="00C960E1"/>
    <w:rsid w:val="00CB0664"/>
    <w:rsid w:val="00D06BCE"/>
    <w:rsid w:val="00D1497C"/>
    <w:rsid w:val="00DB7AAD"/>
    <w:rsid w:val="00E14DF6"/>
    <w:rsid w:val="00E36493"/>
    <w:rsid w:val="00E775E8"/>
    <w:rsid w:val="00E97F30"/>
    <w:rsid w:val="00EE5B9C"/>
    <w:rsid w:val="00F4187B"/>
    <w:rsid w:val="00F50FF9"/>
    <w:rsid w:val="00F87768"/>
    <w:rsid w:val="00FC18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3FF029E"/>
  <w14:defaultImageDpi w14:val="300"/>
  <w15:docId w15:val="{CD2A4A58-74DF-B344-9259-3D5C0A51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252FC1"/>
    <w:rPr>
      <w:color w:val="0000FF" w:themeColor="hyperlink"/>
      <w:u w:val="single"/>
    </w:rPr>
  </w:style>
  <w:style w:type="character" w:styleId="aff0">
    <w:name w:val="Unresolved Mention"/>
    <w:basedOn w:val="a2"/>
    <w:uiPriority w:val="99"/>
    <w:semiHidden/>
    <w:unhideWhenUsed/>
    <w:rsid w:val="00252FC1"/>
    <w:rPr>
      <w:color w:val="605E5C"/>
      <w:shd w:val="clear" w:color="auto" w:fill="E1DFDD"/>
    </w:rPr>
  </w:style>
  <w:style w:type="paragraph" w:styleId="aff1">
    <w:name w:val="envelope return"/>
    <w:basedOn w:val="a1"/>
    <w:rsid w:val="004363EC"/>
    <w:pPr>
      <w:overflowPunct w:val="0"/>
      <w:autoSpaceDE w:val="0"/>
      <w:autoSpaceDN w:val="0"/>
      <w:adjustRightInd w:val="0"/>
      <w:spacing w:after="0" w:line="240" w:lineRule="auto"/>
      <w:textAlignment w:val="baseline"/>
    </w:pPr>
    <w:rPr>
      <w:rFonts w:ascii="Times New Roman" w:eastAsia="Batang" w:hAnsi="Times New Roman" w:cs="Arial"/>
      <w:sz w:val="16"/>
      <w:szCs w:val="20"/>
    </w:rPr>
  </w:style>
  <w:style w:type="character" w:styleId="aff2">
    <w:name w:val="FollowedHyperlink"/>
    <w:basedOn w:val="a2"/>
    <w:uiPriority w:val="99"/>
    <w:semiHidden/>
    <w:unhideWhenUsed/>
    <w:rsid w:val="005421D6"/>
    <w:rPr>
      <w:color w:val="800080" w:themeColor="followedHyperlink"/>
      <w:u w:val="single"/>
    </w:rPr>
  </w:style>
  <w:style w:type="paragraph" w:styleId="aff3">
    <w:name w:val="Revision"/>
    <w:hidden/>
    <w:uiPriority w:val="99"/>
    <w:semiHidden/>
    <w:rsid w:val="00F50FF9"/>
    <w:pPr>
      <w:spacing w:after="0" w:line="240" w:lineRule="auto"/>
    </w:pPr>
  </w:style>
  <w:style w:type="character" w:styleId="aff4">
    <w:name w:val="annotation reference"/>
    <w:basedOn w:val="a2"/>
    <w:uiPriority w:val="99"/>
    <w:semiHidden/>
    <w:unhideWhenUsed/>
    <w:rsid w:val="00AA5E72"/>
    <w:rPr>
      <w:sz w:val="16"/>
      <w:szCs w:val="16"/>
    </w:rPr>
  </w:style>
  <w:style w:type="paragraph" w:styleId="aff5">
    <w:name w:val="annotation text"/>
    <w:basedOn w:val="a1"/>
    <w:link w:val="aff6"/>
    <w:uiPriority w:val="99"/>
    <w:semiHidden/>
    <w:unhideWhenUsed/>
    <w:rsid w:val="00AA5E72"/>
    <w:pPr>
      <w:spacing w:line="240" w:lineRule="auto"/>
    </w:pPr>
    <w:rPr>
      <w:sz w:val="20"/>
      <w:szCs w:val="20"/>
    </w:rPr>
  </w:style>
  <w:style w:type="character" w:customStyle="1" w:styleId="aff6">
    <w:name w:val="コメント文字列 (文字)"/>
    <w:basedOn w:val="a2"/>
    <w:link w:val="aff5"/>
    <w:uiPriority w:val="99"/>
    <w:semiHidden/>
    <w:rsid w:val="00AA5E72"/>
    <w:rPr>
      <w:sz w:val="20"/>
      <w:szCs w:val="20"/>
    </w:rPr>
  </w:style>
  <w:style w:type="paragraph" w:styleId="aff7">
    <w:name w:val="annotation subject"/>
    <w:basedOn w:val="aff5"/>
    <w:next w:val="aff5"/>
    <w:link w:val="aff8"/>
    <w:uiPriority w:val="99"/>
    <w:semiHidden/>
    <w:unhideWhenUsed/>
    <w:rsid w:val="00AA5E72"/>
    <w:rPr>
      <w:b/>
      <w:bCs/>
    </w:rPr>
  </w:style>
  <w:style w:type="character" w:customStyle="1" w:styleId="aff8">
    <w:name w:val="コメント内容 (文字)"/>
    <w:basedOn w:val="aff6"/>
    <w:link w:val="aff7"/>
    <w:uiPriority w:val="99"/>
    <w:semiHidden/>
    <w:rsid w:val="00AA5E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rs2026@rssj.c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ssj.or.jp/isrs2026/exhibitors.html" TargetMode="External"/><Relationship Id="rId12" Type="http://schemas.openxmlformats.org/officeDocument/2006/relationships/hyperlink" Target="https://www.kunibikimesse.jp/en/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rs2026@rssj.or.jp"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isrs2026@rssj.or.jp" TargetMode="External"/><Relationship Id="rId4" Type="http://schemas.openxmlformats.org/officeDocument/2006/relationships/settings" Target="settings.xml"/><Relationship Id="rId9" Type="http://schemas.openxmlformats.org/officeDocument/2006/relationships/hyperlink" Target="mailto:isrs2026@rssj.or.j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600</Words>
  <Characters>3423</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永井　信</cp:lastModifiedBy>
  <cp:revision>58</cp:revision>
  <dcterms:created xsi:type="dcterms:W3CDTF">2013-12-23T23:15:00Z</dcterms:created>
  <dcterms:modified xsi:type="dcterms:W3CDTF">2025-12-29T06:46:00Z</dcterms:modified>
  <cp:category/>
</cp:coreProperties>
</file>